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9CCDE" w14:textId="1F341B5E" w:rsidR="00D538C7" w:rsidRPr="008F2626" w:rsidRDefault="00857A7C" w:rsidP="000C0BDA">
      <w:pPr>
        <w:pStyle w:val="NoSpacing"/>
        <w:spacing w:line="240" w:lineRule="auto"/>
        <w:rPr>
          <w:rFonts w:cs="Times New Roman"/>
          <w:lang w:val="vi-VN"/>
        </w:rPr>
      </w:pPr>
      <w:bookmarkStart w:id="0" w:name="_Toc88079575"/>
      <w:bookmarkStart w:id="1" w:name="_Toc115686612"/>
      <w:bookmarkStart w:id="2" w:name="_Toc121821440"/>
      <w:r w:rsidRPr="000C0BDA">
        <w:rPr>
          <w:rStyle w:val="Heading1Char"/>
          <w:rFonts w:cs="Times New Roman"/>
          <w:lang w:val="vi-VN"/>
        </w:rPr>
        <w:t>CHÍNH TRỊ HỌC</w:t>
      </w:r>
      <w:bookmarkEnd w:id="0"/>
      <w:bookmarkEnd w:id="1"/>
      <w:bookmarkEnd w:id="2"/>
      <w:r w:rsidRPr="008F2626">
        <w:rPr>
          <w:rStyle w:val="NoSpacingChar"/>
          <w:rFonts w:cs="Times New Roman"/>
          <w:lang w:val="vi-VN"/>
        </w:rPr>
        <w:t>,</w:t>
      </w:r>
      <w:r w:rsidR="00F52071" w:rsidRPr="008F2626">
        <w:rPr>
          <w:rStyle w:val="NoSpacingChar"/>
          <w:rFonts w:cs="Times New Roman"/>
          <w:lang w:val="vi-VN"/>
        </w:rPr>
        <w:t xml:space="preserve"> </w:t>
      </w:r>
      <w:r w:rsidR="00D538C7" w:rsidRPr="008F2626">
        <w:rPr>
          <w:rStyle w:val="NoSpacingChar"/>
          <w:rFonts w:cs="Times New Roman"/>
          <w:lang w:val="vi-VN"/>
        </w:rPr>
        <w:t>theo nghĩa rộng (Political science), là khoa</w:t>
      </w:r>
      <w:r w:rsidR="00D538C7" w:rsidRPr="008F2626">
        <w:rPr>
          <w:rFonts w:cs="Times New Roman"/>
          <w:lang w:val="vi-VN"/>
        </w:rPr>
        <w:t xml:space="preserve"> học nghiên cứu hoạt động tư tưởng và thực tiễn của con người mà có khách thể là quyền lực. Theo nghĩa hẹp, chính trị học là khoa học nghiên cứu lĩnh vực chính trị nhằm làm sáng tỏ những quy luật, tính quy luật chung nhất của đời sống chính trị. </w:t>
      </w:r>
    </w:p>
    <w:p w14:paraId="49C51938" w14:textId="3E88835A" w:rsidR="00D538C7" w:rsidRPr="00856600" w:rsidRDefault="00D538C7" w:rsidP="000C0BDA">
      <w:pPr>
        <w:pStyle w:val="NoSpacing"/>
        <w:spacing w:line="240" w:lineRule="auto"/>
        <w:rPr>
          <w:rFonts w:cs="Times New Roman"/>
          <w:lang w:val="vi-VN"/>
        </w:rPr>
      </w:pPr>
      <w:r w:rsidRPr="008F2626">
        <w:rPr>
          <w:rFonts w:cs="Times New Roman"/>
          <w:lang w:val="vi-VN"/>
        </w:rPr>
        <w:tab/>
        <w:t xml:space="preserve">Cách hiểu </w:t>
      </w:r>
      <w:r w:rsidR="0019520B" w:rsidRPr="008F2626">
        <w:rPr>
          <w:rFonts w:cs="Times New Roman"/>
          <w:lang w:val="vi-VN"/>
        </w:rPr>
        <w:t xml:space="preserve">CTH </w:t>
      </w:r>
      <w:r w:rsidRPr="008F2626">
        <w:rPr>
          <w:rFonts w:cs="Times New Roman"/>
          <w:lang w:val="vi-VN"/>
        </w:rPr>
        <w:t>theo nghĩa rộng có khách thể nghiên cứu là quyền lực  tức là hiểu theo nghĩa rộng nhất của quyền lực; quyền lực không gắn chính trị với một chủ thể, một phạm vi cụ thể nào mà xem chính trị tồn tại trong tất cả mọi lĩnh vực của đời sống xã hội, diễn ra ở mọi cấp độ xã hội, tồn tại trong từng gia đình, từng nhóm nhỏ cho đến toàn xã hội. Quyền lực quy định ranh</w:t>
      </w:r>
      <w:r w:rsidRPr="00856600">
        <w:rPr>
          <w:rFonts w:cs="Times New Roman"/>
          <w:lang w:val="vi-VN"/>
        </w:rPr>
        <w:t xml:space="preserve"> giới của thế giới chính trị, sự đặc thù của nó. Bản chất của quyền lực, sự hình thành của nó, những chức năng nó hoàn thành trong xã hội, sự tương tác giữa các nhóm, các đảng phái, các cộng đồng, các cá nhân, các nhà nước về vấn đề quyền lực, các hình thức và những hậu quả của sự tương tác ấy, đó là những cái cấu thành nội dung của khoa học chính trị.</w:t>
      </w:r>
    </w:p>
    <w:p w14:paraId="29655881" w14:textId="7FB833FA" w:rsidR="00D538C7" w:rsidRPr="00856600" w:rsidRDefault="00D538C7" w:rsidP="000C0BDA">
      <w:pPr>
        <w:pStyle w:val="NoSpacing"/>
        <w:spacing w:line="240" w:lineRule="auto"/>
        <w:rPr>
          <w:rFonts w:cs="Times New Roman"/>
          <w:lang w:val="vi-VN"/>
        </w:rPr>
      </w:pPr>
      <w:r w:rsidRPr="00856600">
        <w:rPr>
          <w:rFonts w:cs="Times New Roman"/>
          <w:lang w:val="vi-VN"/>
        </w:rPr>
        <w:tab/>
        <w:t xml:space="preserve">Theo nghĩa hẹp, </w:t>
      </w:r>
      <w:r w:rsidR="008F2626">
        <w:rPr>
          <w:rFonts w:cs="Times New Roman"/>
          <w:lang w:val="vi-VN"/>
        </w:rPr>
        <w:t>CTH</w:t>
      </w:r>
      <w:r w:rsidRPr="00856600">
        <w:rPr>
          <w:rFonts w:cs="Times New Roman"/>
          <w:lang w:val="vi-VN"/>
        </w:rPr>
        <w:t xml:space="preserve"> là khoa học nghiên cứu lĩnh vực chính trị nhằm làm sáng tỏ những quy luật, tính quy luật chung nhất của đời sống chính trị cùng những thủ thuật chính trị để hiện thực hóa những quy luật, tính quy luật đó trong xã hội có giai cấp và được tổ chức thành nhà nước. Theo nghĩa này, vấn đề trung tâm, then chốt mà </w:t>
      </w:r>
      <w:r w:rsidR="008F2626">
        <w:rPr>
          <w:rFonts w:cs="Times New Roman"/>
          <w:lang w:val="vi-VN"/>
        </w:rPr>
        <w:t>CTH</w:t>
      </w:r>
      <w:r w:rsidRPr="00856600">
        <w:rPr>
          <w:rFonts w:cs="Times New Roman"/>
          <w:lang w:val="vi-VN"/>
        </w:rPr>
        <w:t xml:space="preserve"> quan tâm nghiên cứu là quyền lực chính trị, quyền lực nhà nước.</w:t>
      </w:r>
    </w:p>
    <w:p w14:paraId="30011A91" w14:textId="77777777" w:rsidR="00D538C7" w:rsidRPr="00856600" w:rsidRDefault="00D538C7" w:rsidP="000C0BDA">
      <w:pPr>
        <w:pStyle w:val="NoSpacing"/>
        <w:spacing w:line="240" w:lineRule="auto"/>
        <w:rPr>
          <w:rFonts w:cs="Times New Roman"/>
          <w:lang w:val="vi-VN"/>
        </w:rPr>
      </w:pPr>
      <w:r w:rsidRPr="00856600">
        <w:rPr>
          <w:rFonts w:cs="Times New Roman"/>
          <w:spacing w:val="2"/>
          <w:lang w:val="vi-VN"/>
        </w:rPr>
        <w:t>Quá trình hình thành CTH với tư cách một khoa học độc lập không phải là đơn giản, mặc dù nó dựa vào truyền thống văn hóa phương Tây. </w:t>
      </w:r>
      <w:r w:rsidRPr="00856600">
        <w:rPr>
          <w:rFonts w:cs="Times New Roman"/>
          <w:lang w:val="vi-VN"/>
        </w:rPr>
        <w:t>Khoa CTH đầu tiên được thành lập tại trường Đại học Tổng hợp Upsall ở Thuỵ Điển vào năm 1662. Trường các khoa học chính trị tự do được thành lập ở Pháp vào năm 1872, Trường kinh tế và khoa học chính trị Luân Đôn được thành lập vào năm 1895 ở Anh. Tại Mỹ, sự kiện thành lập khoa lịch sử và khoa học chính trị tại Trường cao đẳng Columbo vào năm 1857 đã tuyên bố việc thừa nhận tính độc lập của CTH như một lĩnh vực tri thức xã hội vào năm 1880. Trường cao đẳng Columbus là trường đã khai mở khoa học chính trị đầu tiên ở Mỹ. Khi đó nhiều trường đại học tổng hợp ở Mỹ cũng đã bắt đầu mở các phân nhánh của khoa học chính trị.</w:t>
      </w:r>
    </w:p>
    <w:p w14:paraId="3564EE04" w14:textId="77777777" w:rsidR="00D538C7" w:rsidRPr="00856600" w:rsidRDefault="00D538C7" w:rsidP="000C0BDA">
      <w:pPr>
        <w:pStyle w:val="NoSpacing"/>
        <w:spacing w:line="240" w:lineRule="auto"/>
        <w:rPr>
          <w:rFonts w:cs="Times New Roman"/>
          <w:lang w:val="vi-VN"/>
        </w:rPr>
      </w:pPr>
      <w:r w:rsidRPr="00856600">
        <w:rPr>
          <w:rFonts w:cs="Times New Roman"/>
          <w:lang w:val="vi-VN"/>
        </w:rPr>
        <w:t>CTH hiện đại hình thành như một bộ môn khoa học lý thuyết độc lập ở các nước Tây Âu và Mỹ sau chiến tranh thế giới lần thứ hai. Nó là kết quả tiến hóa tự nhiên của tư tưởng CTH phương Tây, tư tưởng mà trong suốt nhiều thế kỷ, đã cố gắng khái quát thực tiễn chính trị không ngừng phát triển bằng những phương tiện phân tích lý luận và kinh nghiệm đa dạng của thực tiễn chính trị. Cơ sở tồn tại của các nước phương Tây, các nước được đặc trưng bởi tính đa dạng ngày một tăng về lợi ích và địa vị của cá nhân, các nhóm, các cộng đồng do có quá trình phân công lao động xã hội, đã đòi hỏi phải có một khoa học tiến hành tìm tòi và kiến tạo các cơ chế bảo đảm thế cân bằng năng động giữa lợi ích của cá nhân và lợi ích của xã hội. Nó cần phải chỉ ra các cơ chế hiện thực để hình thành lợi ích chung, phải giải thích mục đích xã hội và những hậu quả của sự phân chia các vai trò và chức năng chính trị nhằm đạt tới sự đồng thuận trong xã hội và sự tương tác có hiệu quả giữa nhà nước, xã hội và cá nhân.</w:t>
      </w:r>
    </w:p>
    <w:p w14:paraId="7C0BD1E9" w14:textId="77777777" w:rsidR="00D538C7" w:rsidRPr="00856600" w:rsidRDefault="00D538C7" w:rsidP="000C0BDA">
      <w:pPr>
        <w:pStyle w:val="NoSpacing"/>
        <w:spacing w:line="240" w:lineRule="auto"/>
        <w:rPr>
          <w:rFonts w:cs="Times New Roman"/>
          <w:lang w:val="vi-VN"/>
        </w:rPr>
      </w:pPr>
      <w:r w:rsidRPr="00856600">
        <w:rPr>
          <w:rFonts w:cs="Times New Roman"/>
          <w:lang w:val="vi-VN"/>
        </w:rPr>
        <w:t xml:space="preserve">Tuy nhiên, điều đó không có nghĩa rằng tư tưởng CTH không phát triển tại các xã hội nằm ngoài phương Tây. Đơn giản là sự phát triển của nó ở đó có một </w:t>
      </w:r>
      <w:r w:rsidRPr="00856600">
        <w:rPr>
          <w:rFonts w:cs="Times New Roman"/>
          <w:lang w:val="vi-VN"/>
        </w:rPr>
        <w:lastRenderedPageBreak/>
        <w:t>lôgíc khác và dựa trên một truyền thống văn hóa khác, mà chính là truyền thống không phân định lợi ích giữa nhà nước và xã hội. Theo thuyết Khổng Tử, các lý tưởng của quá khứ cho phép né tránh sự không hoàn hảo của xã hội đang tồn tại. Xã hội hoàn hảo cấu thành từ những người hiểu được đạo đức, tuân thủ các nguyên tắc của bổn phận, xử sự một cách chính danh, học tập không phải vì danh vọng, mà vì sự tự hoàn thiện bản thân.</w:t>
      </w:r>
    </w:p>
    <w:p w14:paraId="6C80DC44" w14:textId="77777777" w:rsidR="00D538C7" w:rsidRPr="00856600" w:rsidRDefault="00D538C7" w:rsidP="000C0BDA">
      <w:pPr>
        <w:pStyle w:val="NoSpacing"/>
        <w:spacing w:line="240" w:lineRule="auto"/>
        <w:rPr>
          <w:rFonts w:cs="Times New Roman"/>
          <w:lang w:val="vi-VN"/>
        </w:rPr>
      </w:pPr>
      <w:r w:rsidRPr="00856600">
        <w:rPr>
          <w:rFonts w:cs="Times New Roman"/>
          <w:lang w:val="vi-VN"/>
        </w:rPr>
        <w:t>Việc thừa nhận CTH với tư cách một lĩnh vực tri thức độc lập ở các nước phương Tây diễn ra không phải ngay lập tức. Nó phát triển tương đối lâu dài ở bên trong các bộ môn khoa học lịch sử (như ở Mỹ), hoặc là một bộ phận của luật học, xã hội học, triết học (như ở Tây Âu). </w:t>
      </w:r>
    </w:p>
    <w:p w14:paraId="268F0A06" w14:textId="77777777" w:rsidR="00D538C7" w:rsidRPr="00856600" w:rsidRDefault="00D538C7" w:rsidP="000C0BDA">
      <w:pPr>
        <w:pStyle w:val="NoSpacing"/>
        <w:spacing w:line="240" w:lineRule="auto"/>
        <w:rPr>
          <w:rFonts w:cs="Times New Roman"/>
          <w:lang w:val="vi-VN"/>
        </w:rPr>
      </w:pPr>
      <w:r w:rsidRPr="00856600">
        <w:rPr>
          <w:rFonts w:cs="Times New Roman"/>
          <w:lang w:val="vi-VN"/>
        </w:rPr>
        <w:t>Đến thế kỷ XX, CTH với tư cách một khoa học độc lập mới thực sự được xác lập khi các nhà khoa học chính trị cần phải nhận thức những quá trình chính trị hiện thực và chỉ sau khi phân tích chúng thì mới thực hiện những biện pháp thực tế nhằm cải tạo xã hội, chứ không dừng lại ở việc mô tả những điều mong muốn và cần phải diễn ra. Nhu cầu về CTH của thực tế thể hiện rõ nhất ở Mỹ là nơi mà những kết luận và chỉ dẫn của nó được các tổ chức xã hội và các đảng phái chính trị tích cực sử dụng.</w:t>
      </w:r>
    </w:p>
    <w:p w14:paraId="5880629E" w14:textId="77777777" w:rsidR="00D538C7" w:rsidRPr="00856600" w:rsidRDefault="00D538C7" w:rsidP="000C0BDA">
      <w:pPr>
        <w:pStyle w:val="NoSpacing"/>
        <w:spacing w:line="240" w:lineRule="auto"/>
        <w:rPr>
          <w:rFonts w:cs="Times New Roman"/>
          <w:lang w:val="vi-VN"/>
        </w:rPr>
      </w:pPr>
      <w:r w:rsidRPr="00856600">
        <w:rPr>
          <w:rFonts w:cs="Times New Roman"/>
          <w:lang w:val="vi-VN"/>
        </w:rPr>
        <w:t xml:space="preserve">Từ thời điểm xuất hiện, CTH đã không ngừng phát triển nhờ việc hoàn thiện các phương pháp phân tích những hiện tượng chính trị. Có thể phân biệt ba giai đoạn trong quá trình phát triển của CTH là: 1. </w:t>
      </w:r>
      <w:r w:rsidRPr="00856600">
        <w:rPr>
          <w:rFonts w:cs="Times New Roman"/>
          <w:i/>
          <w:iCs/>
          <w:lang w:val="vi-VN"/>
        </w:rPr>
        <w:t>Giai đoạn thiết chế</w:t>
      </w:r>
      <w:r w:rsidRPr="00856600">
        <w:rPr>
          <w:rFonts w:cs="Times New Roman"/>
          <w:lang w:val="vi-VN"/>
        </w:rPr>
        <w:t xml:space="preserve">; 2. </w:t>
      </w:r>
      <w:r w:rsidRPr="00856600">
        <w:rPr>
          <w:rFonts w:cs="Times New Roman"/>
          <w:i/>
          <w:iCs/>
          <w:lang w:val="vi-VN"/>
        </w:rPr>
        <w:t>Giai đoạn hành vi chủ nghĩa</w:t>
      </w:r>
      <w:r w:rsidRPr="00856600">
        <w:rPr>
          <w:rFonts w:cs="Times New Roman"/>
          <w:lang w:val="vi-VN"/>
        </w:rPr>
        <w:t xml:space="preserve">; 3. </w:t>
      </w:r>
      <w:r w:rsidRPr="00856600">
        <w:rPr>
          <w:rFonts w:cs="Times New Roman"/>
          <w:i/>
          <w:iCs/>
          <w:lang w:val="vi-VN"/>
        </w:rPr>
        <w:t>Giai đoạn hậu hành vi chủ nghĩa</w:t>
      </w:r>
      <w:r w:rsidRPr="00856600">
        <w:rPr>
          <w:rFonts w:cs="Times New Roman"/>
          <w:lang w:val="vi-VN"/>
        </w:rPr>
        <w:t>. Mỗi giai đoạn nêu trên đều tập trung vào những phương diện xác định của đời sống chính trị.</w:t>
      </w:r>
    </w:p>
    <w:p w14:paraId="50542A74" w14:textId="58AF0B22" w:rsidR="00D538C7" w:rsidRPr="00856600" w:rsidRDefault="00D538C7" w:rsidP="000C0BDA">
      <w:pPr>
        <w:pStyle w:val="NoSpacing"/>
        <w:spacing w:line="240" w:lineRule="auto"/>
        <w:rPr>
          <w:rFonts w:cs="Times New Roman"/>
          <w:lang w:val="vi-VN"/>
        </w:rPr>
      </w:pPr>
      <w:r w:rsidRPr="00856600">
        <w:rPr>
          <w:rFonts w:cs="Times New Roman"/>
          <w:i/>
          <w:lang w:val="vi-VN"/>
        </w:rPr>
        <w:t>Giai đoạn thứ nhất</w:t>
      </w:r>
      <w:r w:rsidRPr="00856600">
        <w:rPr>
          <w:rFonts w:cs="Times New Roman"/>
          <w:lang w:val="vi-VN"/>
        </w:rPr>
        <w:t xml:space="preserve"> - giai đoạn thiết chế (đầu thế kỷ XX - giữa thế kỷ XX) - chính trị được xem như là sự tương tác giữa các thiết chế và các nhóm xã hội. Đặt cơ sở cho truyền thống phân tích này là tác phẩm </w:t>
      </w:r>
      <w:r w:rsidRPr="00856600">
        <w:rPr>
          <w:rFonts w:cs="Times New Roman"/>
          <w:i/>
          <w:lang w:val="vi-VN"/>
        </w:rPr>
        <w:t>Quá trình của chính phủ: nghiên cứu về các áp lực xã hội</w:t>
      </w:r>
      <w:r w:rsidRPr="00856600">
        <w:rPr>
          <w:rFonts w:cs="Times New Roman"/>
          <w:lang w:val="vi-VN"/>
        </w:rPr>
        <w:t xml:space="preserve"> (1908) của nhà CTH người Mỹ, A.Bentli. Trong đó, A.Bentli </w:t>
      </w:r>
      <w:r w:rsidRPr="00856600">
        <w:rPr>
          <w:rFonts w:cs="Times New Roman"/>
          <w:shd w:val="clear" w:color="auto" w:fill="FFFFFF"/>
          <w:lang w:val="vi-VN"/>
        </w:rPr>
        <w:t xml:space="preserve">đã cố gắng phát triển một phương pháp luận của nghiên cứu khoa học xã hội-hành vi và thúc đẩy tập trung nghiên cứu về hoạt động công khai </w:t>
      </w:r>
      <w:r w:rsidR="008F2626">
        <w:rPr>
          <w:rFonts w:cs="Times New Roman"/>
          <w:shd w:val="clear" w:color="auto" w:fill="FFFFFF"/>
          <w:lang w:val="vi-VN"/>
        </w:rPr>
        <w:t xml:space="preserve">của con người </w:t>
      </w:r>
      <w:r w:rsidRPr="00856600">
        <w:rPr>
          <w:rFonts w:cs="Times New Roman"/>
          <w:shd w:val="clear" w:color="auto" w:fill="FFFFFF"/>
          <w:lang w:val="vi-VN"/>
        </w:rPr>
        <w:t xml:space="preserve">như là nguyên liệu thô của quá trình chính trị. Ông sắp xếp dữ liệu chính trị theo nhóm, lợi ích và áp lực xã hội. </w:t>
      </w:r>
      <w:r w:rsidRPr="00856600">
        <w:rPr>
          <w:rFonts w:cs="Times New Roman"/>
          <w:lang w:val="vi-VN"/>
        </w:rPr>
        <w:t>Tuy nhiên, cách tiếp cận thiết chế đã tập trung vào những cơ cấu quan phương và những quy tắc hình thức của sự thông qua quyết định và thực hiện quyền lực. Điều đó là không đủ vì nó không xem xét tính được chế định của những sự tương tác chính trị và vai trò của những lực lượng chính trị ẩn náu.</w:t>
      </w:r>
    </w:p>
    <w:p w14:paraId="47ED82ED" w14:textId="77777777" w:rsidR="00D538C7" w:rsidRPr="00856600" w:rsidRDefault="00D538C7" w:rsidP="000C0BDA">
      <w:pPr>
        <w:pStyle w:val="NoSpacing"/>
        <w:spacing w:line="240" w:lineRule="auto"/>
        <w:rPr>
          <w:rFonts w:cs="Times New Roman"/>
          <w:lang w:val="vi-VN"/>
        </w:rPr>
      </w:pPr>
      <w:r w:rsidRPr="00856600">
        <w:rPr>
          <w:rFonts w:cs="Times New Roman"/>
          <w:i/>
          <w:lang w:val="vi-VN"/>
        </w:rPr>
        <w:t>Giai đoạn thứ hai</w:t>
      </w:r>
      <w:r w:rsidRPr="00856600">
        <w:rPr>
          <w:rFonts w:cs="Times New Roman"/>
          <w:lang w:val="vi-VN"/>
        </w:rPr>
        <w:t xml:space="preserve"> - giai đoạn hành vi chủ nghĩa (những năm 30 đến 50 của thế kỷ XX) - CTH chuyển từ việc mô tả những thiết chế hình thức sang việc phân tích hành vi chính trị quan sát được của cá nhân cụ thể, việc xác định và định lượng động cơ chính trị bằng con đường kinh nghiệm. Vào những năm 30 của thế kỷ XX, chủ nghĩa hành vi đã bắt đầu được khẳng định ở Mỹ nhờ nỗ lực của C.Merriam. Ông mong muốn hình dung cụ thể chính trị thông qua hành vi quan sát được đã đưa tới việc tích cực sử dụng các phương pháp toán học và định lượng như: phỏng vấn, phân tích, thống kê… các phương pháp này mà nếu thiếu thì không thể hình dung được CTH hiện đại. Việc áp dụng các phương pháp nêu trên cho phép nhìn nhận chính trị một cách cụ thể và cảm nhận được, đo lường được. Song các phương pháp kinh nghiệm và định lượng không thể tạo ra được một bức </w:t>
      </w:r>
      <w:r w:rsidRPr="00856600">
        <w:rPr>
          <w:rFonts w:cs="Times New Roman"/>
          <w:lang w:val="vi-VN"/>
        </w:rPr>
        <w:lastRenderedPageBreak/>
        <w:t>tranh toàn vẹn về những sự tương tác chính trị và đã bộc lộ những hạn chế khi đã đi quá sâu vào những chi tiết.</w:t>
      </w:r>
    </w:p>
    <w:p w14:paraId="7DC48F51" w14:textId="77777777" w:rsidR="00D538C7" w:rsidRPr="00856600" w:rsidRDefault="00D538C7" w:rsidP="000C0BDA">
      <w:pPr>
        <w:pStyle w:val="NoSpacing"/>
        <w:spacing w:line="240" w:lineRule="auto"/>
        <w:rPr>
          <w:rFonts w:cs="Times New Roman"/>
          <w:lang w:val="vi-VN"/>
        </w:rPr>
      </w:pPr>
      <w:r w:rsidRPr="00856600">
        <w:rPr>
          <w:rFonts w:cs="Times New Roman"/>
          <w:i/>
          <w:lang w:val="vi-VN"/>
        </w:rPr>
        <w:t>Giai đoạn thứ ba</w:t>
      </w:r>
      <w:r w:rsidRPr="00856600">
        <w:rPr>
          <w:rFonts w:cs="Times New Roman"/>
          <w:lang w:val="vi-VN"/>
        </w:rPr>
        <w:t xml:space="preserve"> - giai đoạn hậu hành vi chủ nghĩa (từ giữa thế kỷ XX) - mong muốn khắc phục chủ nghĩa kinh nghiệm cực đoan, trong CTH Mỹ đã quy định xây dựng các quan điểm và các lý luận cho phép nhà nghiên cứu định hướng được trong một biển sự kiện vô tận. Chính khi đó CTH đã được làm phong phú thêm nhờ lý luận về hệ thống chính trị, nhờ cách tiếp cận chức năng, nhờ lý luận về giao tiếp, v.v..</w:t>
      </w:r>
    </w:p>
    <w:p w14:paraId="78BB12BB" w14:textId="77777777" w:rsidR="00D538C7" w:rsidRPr="00856600" w:rsidRDefault="00D538C7" w:rsidP="000C0BDA">
      <w:pPr>
        <w:pStyle w:val="NoSpacing"/>
        <w:spacing w:line="240" w:lineRule="auto"/>
        <w:rPr>
          <w:rFonts w:cs="Times New Roman"/>
          <w:lang w:val="vi-VN"/>
        </w:rPr>
      </w:pPr>
      <w:r w:rsidRPr="00856600">
        <w:rPr>
          <w:rFonts w:cs="Times New Roman"/>
          <w:lang w:val="vi-VN"/>
        </w:rPr>
        <w:t>Cùng với sự phát triển của đời sống chính trị, vai trò ngày một tăng của CTH trong đời sống của các nền dân chủ phương Tây đã đưa tới sự cần thiết phải tích hợp những nỗ lực nghiên cứu của các nhà khoa học thuộc các nước khác nhau nhằm mục đích trao đổi thông tin khoa học và nâng cao hiệu quả thực tế của những chỉ dẫn từ phía chính trị học. Rốt cuộc Hội CTH quốc tế đã được tổ chức và chính thức thành lập vào năm 1948 tại Paris dưới sự bảo trợ của UNESCO. </w:t>
      </w:r>
    </w:p>
    <w:p w14:paraId="3BCA76F6" w14:textId="4E4B075E" w:rsidR="00D538C7" w:rsidRPr="00856600" w:rsidRDefault="00D538C7" w:rsidP="000C0BDA">
      <w:pPr>
        <w:pStyle w:val="NoSpacing"/>
        <w:spacing w:line="240" w:lineRule="auto"/>
        <w:rPr>
          <w:rFonts w:cs="Times New Roman"/>
          <w:lang w:val="vi-VN"/>
        </w:rPr>
      </w:pPr>
      <w:r w:rsidRPr="00856600">
        <w:rPr>
          <w:rFonts w:cs="Times New Roman"/>
          <w:lang w:val="vi-VN"/>
        </w:rPr>
        <w:t>Hiện nay CTH ở các nước phương Tây là một trong các ngành tri thức xã hội quan trọng. CTH hiện đại đã trở thành một bộ môn khoa học đa ngành, bao gồm hàng loạt khuynh hướng tri thức chính trị học: triết học chính trị, lý luận chính trị, xã hội học chính trị, nhân học chính trị, tâm lý học chính trị, v.v..</w:t>
      </w:r>
    </w:p>
    <w:p w14:paraId="61428BEA" w14:textId="77777777" w:rsidR="00D538C7" w:rsidRPr="00856600" w:rsidRDefault="00D538C7" w:rsidP="000C0BDA">
      <w:pPr>
        <w:pStyle w:val="NoSpacing"/>
        <w:spacing w:line="240" w:lineRule="auto"/>
        <w:rPr>
          <w:rFonts w:cs="Times New Roman"/>
          <w:lang w:val="vi-VN"/>
        </w:rPr>
      </w:pPr>
      <w:r w:rsidRPr="00856600">
        <w:rPr>
          <w:rFonts w:cs="Times New Roman"/>
          <w:lang w:val="vi-VN"/>
        </w:rPr>
        <w:t xml:space="preserve">Vai trò to lớn mà CTH đóng góp trong đời sống chính trị các nước phương Tây, được chế định bởi hai yếu tố: </w:t>
      </w:r>
      <w:r w:rsidRPr="00856600">
        <w:rPr>
          <w:rFonts w:cs="Times New Roman"/>
          <w:i/>
          <w:lang w:val="vi-VN"/>
        </w:rPr>
        <w:t>thứ nhất,</w:t>
      </w:r>
      <w:r w:rsidRPr="00856600">
        <w:rPr>
          <w:rFonts w:cs="Times New Roman"/>
          <w:lang w:val="vi-VN"/>
        </w:rPr>
        <w:t xml:space="preserve"> sự định hướng thực dụng cao của nó, sự định hướng vào việc giải quyết những nhiệm vụ thực tế nhằm hoàn thiện các thiết chế chính trị và nâng cao hiệu quả quản lý xã hội, điều này có thể đạt được nhờ thường xuyên phát triển cơ sở phương pháp luận và kinh nghiệm của sự phân tích chính trị học; </w:t>
      </w:r>
      <w:r w:rsidRPr="00856600">
        <w:rPr>
          <w:rFonts w:cs="Times New Roman"/>
          <w:i/>
          <w:lang w:val="vi-VN"/>
        </w:rPr>
        <w:t>thứ hai</w:t>
      </w:r>
      <w:r w:rsidRPr="00856600">
        <w:rPr>
          <w:rFonts w:cs="Times New Roman"/>
          <w:lang w:val="vi-VN"/>
        </w:rPr>
        <w:t>, CTH hiện đại căn cứ trên những thành tựu nhiều thế kỷ của tư tưởng chính trị học.</w:t>
      </w:r>
    </w:p>
    <w:p w14:paraId="50FE73F6" w14:textId="5F8F93C0" w:rsidR="00D538C7" w:rsidRPr="00856600" w:rsidRDefault="008F2626" w:rsidP="000C0BDA">
      <w:pPr>
        <w:pStyle w:val="NoSpacing"/>
        <w:spacing w:line="240" w:lineRule="auto"/>
        <w:rPr>
          <w:rFonts w:cs="Times New Roman"/>
          <w:lang w:val="vi-VN"/>
        </w:rPr>
      </w:pPr>
      <w:r>
        <w:rPr>
          <w:rFonts w:cs="Times New Roman"/>
          <w:lang w:val="vi-VN"/>
        </w:rPr>
        <w:t>C</w:t>
      </w:r>
      <w:r w:rsidR="00D538C7" w:rsidRPr="00856600">
        <w:rPr>
          <w:rFonts w:cs="Times New Roman"/>
          <w:lang w:val="vi-VN"/>
        </w:rPr>
        <w:t>ó thể hình dung cấu trúc của CTH hiện đại như sau: triết học chính trị nghiên cứu những phương diện giá trị của quan hệ quyền lực; xã hội học chính trị nghiên cứu ảnh hưởng của xã hội dân sự đến việc phân bổ quyền lực; lý luận nhà nước và pháp luật nghiên cứu các quy luật xuất hiện, phát triển và hoạt động của nhà nước và pháp luật; lịch sử các học thuyết chính trị nghiên cứu quá trình hình thành chính trị học, những khái niệm và lý luận cơ bản của nó; tâm lý học chính trị nghiên cứu các động cơ chủ quan của hành vi chính trị; địa lý học chính trị nghiên cứu ảnh hưởng của những nhân tố khí hậu, địa lý, tự nhiên đến đời sống chính trị; lịch sử chính trị nghiên cứu sự biến đổi các thiết chế và các chuẩn tắc chính trị trong quá trình tiến hóa; nhân học chính trị nghiên cứu ảnh hưởng của những đặc tính tộc loại, những nhu cầu cơ bản của con người đến hành vi chính trị; CTH phổ quát là khoa học phức hợp về chính trị trong mọi biểu hiện của nó, tích hợp và khái quát kết luận của các khoa học khác về chính trị.</w:t>
      </w:r>
    </w:p>
    <w:p w14:paraId="1B4A66AE" w14:textId="5001385A" w:rsidR="00857A7C" w:rsidRPr="00856600" w:rsidRDefault="00014762" w:rsidP="000C0BDA">
      <w:pPr>
        <w:pStyle w:val="NoSpacing"/>
        <w:spacing w:line="240" w:lineRule="auto"/>
        <w:rPr>
          <w:rFonts w:cs="Times New Roman"/>
          <w:lang w:val="vi-VN"/>
        </w:rPr>
      </w:pPr>
      <w:r>
        <w:rPr>
          <w:rFonts w:cs="Times New Roman"/>
          <w:lang w:val="vi-VN"/>
        </w:rPr>
        <w:t xml:space="preserve">Ở </w:t>
      </w:r>
      <w:r w:rsidR="00D538C7" w:rsidRPr="00856600">
        <w:rPr>
          <w:rFonts w:cs="Times New Roman"/>
          <w:lang w:val="vi-VN"/>
        </w:rPr>
        <w:t xml:space="preserve">Việt Nam </w:t>
      </w:r>
      <w:r w:rsidR="008F2626" w:rsidRPr="00856600">
        <w:rPr>
          <w:rFonts w:cs="Times New Roman"/>
          <w:lang w:val="vi-VN"/>
        </w:rPr>
        <w:t xml:space="preserve">CTH </w:t>
      </w:r>
      <w:r w:rsidR="00D538C7" w:rsidRPr="00856600">
        <w:rPr>
          <w:rFonts w:cs="Times New Roman"/>
          <w:lang w:val="vi-VN"/>
        </w:rPr>
        <w:t xml:space="preserve">là một ngành khoa học xã hội và nhân văn </w:t>
      </w:r>
      <w:r>
        <w:rPr>
          <w:rFonts w:cs="Times New Roman"/>
          <w:lang w:val="vi-VN"/>
        </w:rPr>
        <w:t xml:space="preserve">xuất hiện </w:t>
      </w:r>
      <w:r w:rsidR="00D538C7" w:rsidRPr="00856600">
        <w:rPr>
          <w:rFonts w:cs="Times New Roman"/>
          <w:lang w:val="vi-VN"/>
        </w:rPr>
        <w:t xml:space="preserve">muộn so với các nước phát triển, khoảng đầu những năm 90 của thế kỷ XX, trong bối cảnh thế giới và trong nước có nhiều biến động và thay đổi sâu sắc. Tuy  ra đời muộn, CTH ở Việt Nam có điều kiện tiếp thu, kế thừa những tinh hoa trí tuệ nhân loại kể cả lý luận và thực tiễn chính trị, không ngừng được bổ sung, phát triển trong quan hệ hữu cơ với sự phát triển của hiện thực chính trị Việt Nam cũng như </w:t>
      </w:r>
      <w:r w:rsidR="00D538C7" w:rsidRPr="00856600">
        <w:rPr>
          <w:rFonts w:cs="Times New Roman"/>
          <w:lang w:val="vi-VN"/>
        </w:rPr>
        <w:lastRenderedPageBreak/>
        <w:t>những thành tự của các khoa học khác, đặc biệt là thời đại của cách mạng khoa học – công nghệ hiện nay</w:t>
      </w:r>
      <w:r w:rsidR="00857A7C" w:rsidRPr="00856600">
        <w:rPr>
          <w:rFonts w:cs="Times New Roman"/>
          <w:lang w:val="vi-VN"/>
        </w:rPr>
        <w:t>.</w:t>
      </w:r>
    </w:p>
    <w:p w14:paraId="2FDD4427" w14:textId="37C90D29" w:rsidR="00857A7C" w:rsidRPr="001167D6" w:rsidRDefault="00857A7C" w:rsidP="000C0BDA">
      <w:pPr>
        <w:pStyle w:val="NormalWeb"/>
        <w:adjustRightInd w:val="0"/>
        <w:snapToGrid w:val="0"/>
        <w:spacing w:before="0" w:after="0"/>
        <w:jc w:val="right"/>
        <w:rPr>
          <w:b/>
          <w:sz w:val="22"/>
          <w:szCs w:val="22"/>
        </w:rPr>
      </w:pPr>
      <w:r w:rsidRPr="001167D6">
        <w:rPr>
          <w:b/>
          <w:sz w:val="22"/>
          <w:szCs w:val="22"/>
        </w:rPr>
        <w:t>VŨ MẠNH TOÀN</w:t>
      </w:r>
    </w:p>
    <w:p w14:paraId="568C524D" w14:textId="370A9CFC" w:rsidR="00857A7C" w:rsidRPr="00856600" w:rsidRDefault="00857A7C" w:rsidP="000C0BDA">
      <w:pPr>
        <w:pStyle w:val="NormalWeb"/>
        <w:tabs>
          <w:tab w:val="left" w:pos="851"/>
        </w:tabs>
        <w:adjustRightInd w:val="0"/>
        <w:snapToGrid w:val="0"/>
        <w:spacing w:before="0" w:after="0"/>
        <w:ind w:left="567" w:firstLine="0"/>
        <w:rPr>
          <w:b/>
          <w:sz w:val="24"/>
          <w:szCs w:val="24"/>
        </w:rPr>
      </w:pPr>
      <w:r w:rsidRPr="00856600">
        <w:rPr>
          <w:b/>
          <w:sz w:val="24"/>
          <w:szCs w:val="24"/>
        </w:rPr>
        <w:t>Tài liệu tham khảo</w:t>
      </w:r>
    </w:p>
    <w:p w14:paraId="603E2E69" w14:textId="2D354724" w:rsidR="00857A7C" w:rsidRPr="00856600" w:rsidRDefault="00857A7C" w:rsidP="000C0BDA">
      <w:pPr>
        <w:pStyle w:val="NormalWeb"/>
        <w:numPr>
          <w:ilvl w:val="0"/>
          <w:numId w:val="17"/>
        </w:numPr>
        <w:tabs>
          <w:tab w:val="left" w:pos="851"/>
        </w:tabs>
        <w:adjustRightInd w:val="0"/>
        <w:snapToGrid w:val="0"/>
        <w:spacing w:before="0" w:after="0"/>
        <w:ind w:left="567" w:firstLine="0"/>
        <w:textAlignment w:val="baseline"/>
        <w:rPr>
          <w:sz w:val="24"/>
          <w:szCs w:val="24"/>
        </w:rPr>
      </w:pPr>
      <w:r w:rsidRPr="00856600">
        <w:rPr>
          <w:i/>
          <w:iCs/>
          <w:sz w:val="24"/>
          <w:szCs w:val="24"/>
        </w:rPr>
        <w:t xml:space="preserve">Lịch sử các học thuyết chính trị trên thế giới, (Lưu Kiếm Thạnh, Phạm Hồng Thái dịch), </w:t>
      </w:r>
      <w:r w:rsidRPr="00856600">
        <w:rPr>
          <w:sz w:val="24"/>
          <w:szCs w:val="24"/>
        </w:rPr>
        <w:t>Nxb. Văn hóa – Thông tin, H</w:t>
      </w:r>
      <w:r w:rsidR="00F52071" w:rsidRPr="00856600">
        <w:rPr>
          <w:sz w:val="24"/>
          <w:szCs w:val="24"/>
        </w:rPr>
        <w:t>à Nội</w:t>
      </w:r>
      <w:r w:rsidRPr="00856600">
        <w:rPr>
          <w:sz w:val="24"/>
          <w:szCs w:val="24"/>
        </w:rPr>
        <w:t>, 2001. </w:t>
      </w:r>
    </w:p>
    <w:p w14:paraId="4C875533" w14:textId="6F75D9E2" w:rsidR="00857A7C" w:rsidRPr="00856600" w:rsidRDefault="00857A7C" w:rsidP="000C0BDA">
      <w:pPr>
        <w:pStyle w:val="NormalWeb"/>
        <w:numPr>
          <w:ilvl w:val="0"/>
          <w:numId w:val="17"/>
        </w:numPr>
        <w:tabs>
          <w:tab w:val="left" w:pos="851"/>
        </w:tabs>
        <w:adjustRightInd w:val="0"/>
        <w:snapToGrid w:val="0"/>
        <w:spacing w:before="0" w:after="0"/>
        <w:ind w:left="567" w:firstLine="0"/>
        <w:textAlignment w:val="baseline"/>
        <w:rPr>
          <w:sz w:val="24"/>
          <w:szCs w:val="24"/>
        </w:rPr>
      </w:pPr>
      <w:r w:rsidRPr="00856600">
        <w:rPr>
          <w:sz w:val="24"/>
          <w:szCs w:val="24"/>
        </w:rPr>
        <w:t xml:space="preserve">Jay M. Shafritz, </w:t>
      </w:r>
      <w:r w:rsidRPr="00856600">
        <w:rPr>
          <w:i/>
          <w:iCs/>
          <w:sz w:val="24"/>
          <w:szCs w:val="24"/>
        </w:rPr>
        <w:t xml:space="preserve">Từ điển về chính quyền và chính trị Hoa Kỳ, </w:t>
      </w:r>
      <w:r w:rsidRPr="00856600">
        <w:rPr>
          <w:sz w:val="24"/>
          <w:szCs w:val="24"/>
        </w:rPr>
        <w:t>Nxb Chính trị Quốc gia, Hà Nội</w:t>
      </w:r>
      <w:r w:rsidR="00F52071" w:rsidRPr="00856600">
        <w:rPr>
          <w:sz w:val="24"/>
          <w:szCs w:val="24"/>
        </w:rPr>
        <w:t>,</w:t>
      </w:r>
      <w:r w:rsidR="007B3EA7" w:rsidRPr="00856600">
        <w:rPr>
          <w:sz w:val="24"/>
          <w:szCs w:val="24"/>
        </w:rPr>
        <w:t xml:space="preserve"> </w:t>
      </w:r>
      <w:r w:rsidRPr="00856600">
        <w:rPr>
          <w:sz w:val="24"/>
          <w:szCs w:val="24"/>
        </w:rPr>
        <w:t>2002. </w:t>
      </w:r>
    </w:p>
    <w:p w14:paraId="7EDC644F" w14:textId="77777777" w:rsidR="00857A7C" w:rsidRPr="00856600" w:rsidRDefault="00857A7C" w:rsidP="000C0BDA">
      <w:pPr>
        <w:pStyle w:val="NormalWeb"/>
        <w:numPr>
          <w:ilvl w:val="0"/>
          <w:numId w:val="17"/>
        </w:numPr>
        <w:tabs>
          <w:tab w:val="left" w:pos="851"/>
        </w:tabs>
        <w:adjustRightInd w:val="0"/>
        <w:snapToGrid w:val="0"/>
        <w:spacing w:before="0" w:after="0"/>
        <w:ind w:left="567" w:firstLine="0"/>
        <w:textAlignment w:val="baseline"/>
        <w:rPr>
          <w:sz w:val="24"/>
          <w:szCs w:val="24"/>
        </w:rPr>
      </w:pPr>
      <w:r w:rsidRPr="00856600">
        <w:rPr>
          <w:sz w:val="24"/>
          <w:szCs w:val="24"/>
        </w:rPr>
        <w:t xml:space="preserve">Dương Xuân Ngọc, Lưu Văn An, </w:t>
      </w:r>
      <w:r w:rsidRPr="00856600">
        <w:rPr>
          <w:i/>
          <w:iCs/>
          <w:sz w:val="24"/>
          <w:szCs w:val="24"/>
        </w:rPr>
        <w:t xml:space="preserve">Tìm hiểu môn học Chính trị học, </w:t>
      </w:r>
      <w:r w:rsidRPr="00856600">
        <w:rPr>
          <w:sz w:val="24"/>
          <w:szCs w:val="24"/>
        </w:rPr>
        <w:t>Nxb. Lý luận - Chính trị, HN, 2005.</w:t>
      </w:r>
    </w:p>
    <w:p w14:paraId="68012248" w14:textId="17349C87" w:rsidR="00857A7C" w:rsidRPr="00856600" w:rsidRDefault="00857A7C" w:rsidP="000C0BDA">
      <w:pPr>
        <w:pStyle w:val="NormalWeb"/>
        <w:numPr>
          <w:ilvl w:val="0"/>
          <w:numId w:val="17"/>
        </w:numPr>
        <w:tabs>
          <w:tab w:val="left" w:pos="851"/>
        </w:tabs>
        <w:adjustRightInd w:val="0"/>
        <w:snapToGrid w:val="0"/>
        <w:spacing w:before="0" w:after="0"/>
        <w:ind w:left="567" w:firstLine="0"/>
        <w:textAlignment w:val="baseline"/>
        <w:rPr>
          <w:spacing w:val="0"/>
          <w:sz w:val="24"/>
          <w:szCs w:val="24"/>
        </w:rPr>
      </w:pPr>
      <w:r w:rsidRPr="00856600">
        <w:rPr>
          <w:spacing w:val="0"/>
          <w:sz w:val="24"/>
          <w:szCs w:val="24"/>
        </w:rPr>
        <w:t xml:space="preserve">Peter Calvocoressi, </w:t>
      </w:r>
      <w:r w:rsidRPr="00856600">
        <w:rPr>
          <w:i/>
          <w:iCs/>
          <w:spacing w:val="0"/>
          <w:sz w:val="24"/>
          <w:szCs w:val="24"/>
        </w:rPr>
        <w:t xml:space="preserve">Chính trị thế giới sau 1945 (World politics since 1945) (Biên dịch: Nguyễn Văn Hạnh, Hoàng Bằng Giang, Nguyễn Ngọc Hùng), </w:t>
      </w:r>
      <w:r w:rsidRPr="00856600">
        <w:rPr>
          <w:spacing w:val="0"/>
          <w:sz w:val="24"/>
          <w:szCs w:val="24"/>
        </w:rPr>
        <w:t>Nxb Lao động, 2007. </w:t>
      </w:r>
    </w:p>
    <w:p w14:paraId="0E8D2077" w14:textId="77777777" w:rsidR="00857A7C" w:rsidRPr="00856600" w:rsidRDefault="00857A7C" w:rsidP="000C0BDA">
      <w:pPr>
        <w:pStyle w:val="NormalWeb"/>
        <w:numPr>
          <w:ilvl w:val="0"/>
          <w:numId w:val="17"/>
        </w:numPr>
        <w:tabs>
          <w:tab w:val="left" w:pos="851"/>
        </w:tabs>
        <w:adjustRightInd w:val="0"/>
        <w:snapToGrid w:val="0"/>
        <w:spacing w:before="0" w:after="0"/>
        <w:ind w:left="567" w:firstLine="0"/>
        <w:textAlignment w:val="baseline"/>
        <w:rPr>
          <w:sz w:val="24"/>
          <w:szCs w:val="24"/>
        </w:rPr>
      </w:pPr>
      <w:r w:rsidRPr="00856600">
        <w:rPr>
          <w:sz w:val="24"/>
          <w:szCs w:val="24"/>
        </w:rPr>
        <w:t xml:space="preserve">Phan Xuân Sơn (chủ biên), </w:t>
      </w:r>
      <w:r w:rsidRPr="00856600">
        <w:rPr>
          <w:i/>
          <w:iCs/>
          <w:sz w:val="24"/>
          <w:szCs w:val="24"/>
        </w:rPr>
        <w:t xml:space="preserve">Các chuyên đề bài giảng Chính trị học, </w:t>
      </w:r>
      <w:r w:rsidRPr="00856600">
        <w:rPr>
          <w:sz w:val="24"/>
          <w:szCs w:val="24"/>
        </w:rPr>
        <w:t>Nxb. Chính trị - Hành chính, HN 2010.</w:t>
      </w:r>
    </w:p>
    <w:p w14:paraId="572335D1" w14:textId="77777777" w:rsidR="00857A7C" w:rsidRPr="00856600" w:rsidRDefault="00857A7C" w:rsidP="000C0BDA">
      <w:pPr>
        <w:pStyle w:val="NormalWeb"/>
        <w:numPr>
          <w:ilvl w:val="0"/>
          <w:numId w:val="17"/>
        </w:numPr>
        <w:tabs>
          <w:tab w:val="left" w:pos="851"/>
        </w:tabs>
        <w:adjustRightInd w:val="0"/>
        <w:snapToGrid w:val="0"/>
        <w:spacing w:before="0" w:after="0"/>
        <w:ind w:left="567" w:firstLine="0"/>
        <w:textAlignment w:val="baseline"/>
        <w:rPr>
          <w:sz w:val="24"/>
          <w:szCs w:val="24"/>
        </w:rPr>
      </w:pPr>
      <w:r w:rsidRPr="00856600">
        <w:rPr>
          <w:sz w:val="24"/>
          <w:szCs w:val="24"/>
        </w:rPr>
        <w:t xml:space="preserve">Học viện Chính trị - Hành chính quốc gia Hồ Chí Minh, </w:t>
      </w:r>
      <w:r w:rsidRPr="00856600">
        <w:rPr>
          <w:i/>
          <w:iCs/>
          <w:sz w:val="24"/>
          <w:szCs w:val="24"/>
        </w:rPr>
        <w:t xml:space="preserve">Chính trị học so sánh (từ cách tiếp cận hệ thống cấu trúc chức năng), </w:t>
      </w:r>
      <w:r w:rsidRPr="00856600">
        <w:rPr>
          <w:sz w:val="24"/>
          <w:szCs w:val="24"/>
        </w:rPr>
        <w:t>Nxb Chính trị quốc gia, 2012.</w:t>
      </w:r>
    </w:p>
    <w:p w14:paraId="5550B69D" w14:textId="0CDD1BB0" w:rsidR="00856600" w:rsidRPr="00856600" w:rsidRDefault="00857A7C" w:rsidP="000C0BDA">
      <w:pPr>
        <w:pStyle w:val="NormalWeb"/>
        <w:numPr>
          <w:ilvl w:val="0"/>
          <w:numId w:val="17"/>
        </w:numPr>
        <w:tabs>
          <w:tab w:val="left" w:pos="851"/>
        </w:tabs>
        <w:adjustRightInd w:val="0"/>
        <w:snapToGrid w:val="0"/>
        <w:spacing w:before="0" w:after="0"/>
        <w:ind w:left="567" w:firstLine="0"/>
        <w:textAlignment w:val="baseline"/>
        <w:rPr>
          <w:rStyle w:val="Heading1Char"/>
          <w:rFonts w:cs="Times New Roman"/>
        </w:rPr>
      </w:pPr>
      <w:r w:rsidRPr="00856600">
        <w:rPr>
          <w:sz w:val="24"/>
          <w:szCs w:val="24"/>
        </w:rPr>
        <w:t>Peter R. Mitchell, John Schoeffel,</w:t>
      </w:r>
      <w:r w:rsidRPr="00856600">
        <w:rPr>
          <w:i/>
          <w:iCs/>
          <w:sz w:val="24"/>
          <w:szCs w:val="24"/>
        </w:rPr>
        <w:t xml:space="preserve"> Nhận diện quyền lực, (Hoàng Văn Vân, Đinh Hoàng Thắng dịch), </w:t>
      </w:r>
      <w:r w:rsidRPr="00856600">
        <w:rPr>
          <w:sz w:val="24"/>
          <w:szCs w:val="24"/>
        </w:rPr>
        <w:t>Nxb Tri thức, 2013. </w:t>
      </w:r>
      <w:r w:rsidR="00D46029" w:rsidRPr="00856600">
        <w:rPr>
          <w:rStyle w:val="Heading1Char"/>
          <w:rFonts w:cs="Times New Roman"/>
        </w:rPr>
        <w:t xml:space="preserve"> </w:t>
      </w:r>
    </w:p>
    <w:sectPr w:rsidR="00856600" w:rsidRPr="00856600" w:rsidSect="000C0BDA">
      <w:footerReference w:type="default" r:id="rId9"/>
      <w:pgSz w:w="11906" w:h="16838" w:code="9"/>
      <w:pgMar w:top="1134" w:right="1134" w:bottom="1134" w:left="1701" w:header="720" w:footer="357"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76EAE" w14:textId="77777777" w:rsidR="004B6A37" w:rsidRDefault="004B6A37" w:rsidP="00857A7C">
      <w:pPr>
        <w:spacing w:line="240" w:lineRule="auto"/>
      </w:pPr>
      <w:r>
        <w:separator/>
      </w:r>
    </w:p>
  </w:endnote>
  <w:endnote w:type="continuationSeparator" w:id="0">
    <w:p w14:paraId="672E7986" w14:textId="77777777" w:rsidR="004B6A37" w:rsidRDefault="004B6A37" w:rsidP="00857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3927112"/>
      <w:docPartObj>
        <w:docPartGallery w:val="Page Numbers (Bottom of Page)"/>
        <w:docPartUnique/>
      </w:docPartObj>
    </w:sdtPr>
    <w:sdtEndPr>
      <w:rPr>
        <w:noProof/>
        <w:sz w:val="24"/>
        <w:szCs w:val="24"/>
      </w:rPr>
    </w:sdtEndPr>
    <w:sdtContent>
      <w:p w14:paraId="21259F0D" w14:textId="65577F19" w:rsidR="006E319D" w:rsidRPr="00A37D7E" w:rsidRDefault="006E319D">
        <w:pPr>
          <w:pStyle w:val="Footer"/>
          <w:jc w:val="center"/>
          <w:rPr>
            <w:sz w:val="24"/>
            <w:szCs w:val="24"/>
          </w:rPr>
        </w:pPr>
        <w:r w:rsidRPr="00A37D7E">
          <w:rPr>
            <w:sz w:val="24"/>
            <w:szCs w:val="24"/>
          </w:rPr>
          <w:fldChar w:fldCharType="begin"/>
        </w:r>
        <w:r w:rsidRPr="00A37D7E">
          <w:rPr>
            <w:sz w:val="24"/>
            <w:szCs w:val="24"/>
          </w:rPr>
          <w:instrText xml:space="preserve"> PAGE   \* MERGEFORMAT </w:instrText>
        </w:r>
        <w:r w:rsidRPr="00A37D7E">
          <w:rPr>
            <w:sz w:val="24"/>
            <w:szCs w:val="24"/>
          </w:rPr>
          <w:fldChar w:fldCharType="separate"/>
        </w:r>
        <w:r w:rsidR="00D46029">
          <w:rPr>
            <w:noProof/>
            <w:sz w:val="24"/>
            <w:szCs w:val="24"/>
          </w:rPr>
          <w:t>5</w:t>
        </w:r>
        <w:r w:rsidRPr="00A37D7E">
          <w:rPr>
            <w:noProof/>
            <w:sz w:val="24"/>
            <w:szCs w:val="24"/>
          </w:rPr>
          <w:fldChar w:fldCharType="end"/>
        </w:r>
      </w:p>
    </w:sdtContent>
  </w:sdt>
  <w:p w14:paraId="3B536C45" w14:textId="77777777" w:rsidR="006E319D" w:rsidRDefault="006E3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03A6F" w14:textId="77777777" w:rsidR="004B6A37" w:rsidRDefault="004B6A37" w:rsidP="00857A7C">
      <w:pPr>
        <w:spacing w:line="240" w:lineRule="auto"/>
      </w:pPr>
      <w:r>
        <w:separator/>
      </w:r>
    </w:p>
  </w:footnote>
  <w:footnote w:type="continuationSeparator" w:id="0">
    <w:p w14:paraId="252D8858" w14:textId="77777777" w:rsidR="004B6A37" w:rsidRDefault="004B6A37" w:rsidP="00857A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3FF"/>
    <w:multiLevelType w:val="hybridMultilevel"/>
    <w:tmpl w:val="83FA7434"/>
    <w:lvl w:ilvl="0" w:tplc="56EE4F92">
      <w:start w:val="1"/>
      <w:numFmt w:val="decimal"/>
      <w:lvlText w:val="%1)"/>
      <w:lvlJc w:val="left"/>
      <w:pPr>
        <w:tabs>
          <w:tab w:val="num" w:pos="567"/>
        </w:tabs>
        <w:ind w:left="0" w:firstLine="927"/>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09B6287"/>
    <w:multiLevelType w:val="multilevel"/>
    <w:tmpl w:val="3F9A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657E2"/>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144371E"/>
    <w:multiLevelType w:val="hybridMultilevel"/>
    <w:tmpl w:val="67742916"/>
    <w:lvl w:ilvl="0" w:tplc="2DFEC0E0">
      <w:start w:val="1"/>
      <w:numFmt w:val="decimal"/>
      <w:lvlText w:val="%1."/>
      <w:lvlJc w:val="left"/>
      <w:pPr>
        <w:ind w:left="1353" w:hanging="360"/>
      </w:pPr>
      <w:rPr>
        <w:rFonts w:ascii="Times New Roman" w:hAnsi="Times New Roman"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1960D2C"/>
    <w:multiLevelType w:val="hybridMultilevel"/>
    <w:tmpl w:val="1194D0DA"/>
    <w:lvl w:ilvl="0" w:tplc="C73E2D2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0B13B3"/>
    <w:multiLevelType w:val="hybridMultilevel"/>
    <w:tmpl w:val="C7D0EB20"/>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C574D"/>
    <w:multiLevelType w:val="hybridMultilevel"/>
    <w:tmpl w:val="F9E0CDB2"/>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03191782"/>
    <w:multiLevelType w:val="hybridMultilevel"/>
    <w:tmpl w:val="2C24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54381"/>
    <w:multiLevelType w:val="hybridMultilevel"/>
    <w:tmpl w:val="B7A25B24"/>
    <w:lvl w:ilvl="0" w:tplc="0409000F">
      <w:start w:val="1"/>
      <w:numFmt w:val="decimal"/>
      <w:lvlText w:val="%1."/>
      <w:lvlJc w:val="lef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9" w15:restartNumberingAfterBreak="0">
    <w:nsid w:val="04491B9B"/>
    <w:multiLevelType w:val="hybridMultilevel"/>
    <w:tmpl w:val="A3E88E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46250F3"/>
    <w:multiLevelType w:val="hybridMultilevel"/>
    <w:tmpl w:val="74CC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841EE"/>
    <w:multiLevelType w:val="hybridMultilevel"/>
    <w:tmpl w:val="2E4A1CA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61F7C4D"/>
    <w:multiLevelType w:val="hybridMultilevel"/>
    <w:tmpl w:val="E8209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0075C"/>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14" w15:restartNumberingAfterBreak="0">
    <w:nsid w:val="063F56FE"/>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077828A9"/>
    <w:multiLevelType w:val="multilevel"/>
    <w:tmpl w:val="0C3A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97A19"/>
    <w:multiLevelType w:val="hybridMultilevel"/>
    <w:tmpl w:val="DF6CD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42087D"/>
    <w:multiLevelType w:val="hybridMultilevel"/>
    <w:tmpl w:val="9EF6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427377"/>
    <w:multiLevelType w:val="hybridMultilevel"/>
    <w:tmpl w:val="1402EF28"/>
    <w:lvl w:ilvl="0" w:tplc="7B805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556201"/>
    <w:multiLevelType w:val="hybridMultilevel"/>
    <w:tmpl w:val="26EA28B4"/>
    <w:lvl w:ilvl="0" w:tplc="0204B1BC">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BD13B4"/>
    <w:multiLevelType w:val="multilevel"/>
    <w:tmpl w:val="2A04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4A2065"/>
    <w:multiLevelType w:val="hybridMultilevel"/>
    <w:tmpl w:val="E996C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9844F4"/>
    <w:multiLevelType w:val="hybridMultilevel"/>
    <w:tmpl w:val="2F9AB610"/>
    <w:lvl w:ilvl="0" w:tplc="0409000F">
      <w:start w:val="1"/>
      <w:numFmt w:val="decimal"/>
      <w:lvlText w:val="%1."/>
      <w:lvlJc w:val="left"/>
      <w:pPr>
        <w:ind w:left="1800" w:hanging="360"/>
      </w:pPr>
      <w:rPr>
        <w:rFonts w:hint="default"/>
        <w:color w:val="44444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D006180"/>
    <w:multiLevelType w:val="hybridMultilevel"/>
    <w:tmpl w:val="358EF084"/>
    <w:lvl w:ilvl="0" w:tplc="5388EFFC">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4" w15:restartNumberingAfterBreak="0">
    <w:nsid w:val="0D0A622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0D9A0E79"/>
    <w:multiLevelType w:val="hybridMultilevel"/>
    <w:tmpl w:val="AF60936A"/>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0E480397"/>
    <w:multiLevelType w:val="hybridMultilevel"/>
    <w:tmpl w:val="B0F8C35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0EC6687D"/>
    <w:multiLevelType w:val="hybridMultilevel"/>
    <w:tmpl w:val="7FEE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D93591"/>
    <w:multiLevelType w:val="hybridMultilevel"/>
    <w:tmpl w:val="7C460A82"/>
    <w:lvl w:ilvl="0" w:tplc="0409000F">
      <w:start w:val="1"/>
      <w:numFmt w:val="decimal"/>
      <w:lvlText w:val="%1."/>
      <w:lvlJc w:val="left"/>
      <w:pPr>
        <w:ind w:left="720" w:hanging="360"/>
      </w:pPr>
      <w:rPr>
        <w:rFonts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955726"/>
    <w:multiLevelType w:val="hybridMultilevel"/>
    <w:tmpl w:val="53B8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B10417"/>
    <w:multiLevelType w:val="hybridMultilevel"/>
    <w:tmpl w:val="4CC6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4233E1"/>
    <w:multiLevelType w:val="hybridMultilevel"/>
    <w:tmpl w:val="12B4C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5817F6"/>
    <w:multiLevelType w:val="multilevel"/>
    <w:tmpl w:val="8882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6B5D8D"/>
    <w:multiLevelType w:val="hybridMultilevel"/>
    <w:tmpl w:val="C95C7D2C"/>
    <w:lvl w:ilvl="0" w:tplc="6FB6F1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1ED6D2C"/>
    <w:multiLevelType w:val="hybridMultilevel"/>
    <w:tmpl w:val="8932C61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35" w15:restartNumberingAfterBreak="0">
    <w:nsid w:val="123E0B75"/>
    <w:multiLevelType w:val="hybridMultilevel"/>
    <w:tmpl w:val="64C0A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50464C"/>
    <w:multiLevelType w:val="multilevel"/>
    <w:tmpl w:val="0F6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C2553F"/>
    <w:multiLevelType w:val="hybridMultilevel"/>
    <w:tmpl w:val="3B06B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31A1366"/>
    <w:multiLevelType w:val="hybridMultilevel"/>
    <w:tmpl w:val="628ADAAE"/>
    <w:lvl w:ilvl="0" w:tplc="7FEAD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B415B4"/>
    <w:multiLevelType w:val="hybridMultilevel"/>
    <w:tmpl w:val="B37E5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49A7CFC"/>
    <w:multiLevelType w:val="hybridMultilevel"/>
    <w:tmpl w:val="999EB1E2"/>
    <w:lvl w:ilvl="0" w:tplc="CB389E2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4F65ADA"/>
    <w:multiLevelType w:val="hybridMultilevel"/>
    <w:tmpl w:val="26FAA3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FF27C7"/>
    <w:multiLevelType w:val="hybridMultilevel"/>
    <w:tmpl w:val="5010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0D36CD"/>
    <w:multiLevelType w:val="hybridMultilevel"/>
    <w:tmpl w:val="374CDB74"/>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5058B8"/>
    <w:multiLevelType w:val="hybridMultilevel"/>
    <w:tmpl w:val="8BF250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15906C9E"/>
    <w:multiLevelType w:val="hybridMultilevel"/>
    <w:tmpl w:val="5B28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D301F8"/>
    <w:multiLevelType w:val="hybridMultilevel"/>
    <w:tmpl w:val="BC1E4938"/>
    <w:lvl w:ilvl="0" w:tplc="638C6BD2">
      <w:start w:val="1"/>
      <w:numFmt w:val="decimal"/>
      <w:lvlText w:val="%1."/>
      <w:lvlJc w:val="left"/>
      <w:pPr>
        <w:ind w:left="720" w:hanging="360"/>
      </w:pPr>
      <w:rPr>
        <w:rFonts w:ascii="Verdana" w:hAnsi="Verdana" w:hint="default"/>
        <w:b/>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736326"/>
    <w:multiLevelType w:val="hybridMultilevel"/>
    <w:tmpl w:val="ED06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9053BD"/>
    <w:multiLevelType w:val="hybridMultilevel"/>
    <w:tmpl w:val="1A98AF2E"/>
    <w:lvl w:ilvl="0" w:tplc="F170D4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6F90F6D"/>
    <w:multiLevelType w:val="multilevel"/>
    <w:tmpl w:val="097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4328F2"/>
    <w:multiLevelType w:val="hybridMultilevel"/>
    <w:tmpl w:val="1018CDB2"/>
    <w:lvl w:ilvl="0" w:tplc="CAE8A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7821C9B"/>
    <w:multiLevelType w:val="hybridMultilevel"/>
    <w:tmpl w:val="B4580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7AD08FD"/>
    <w:multiLevelType w:val="hybridMultilevel"/>
    <w:tmpl w:val="E4EE22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7C507ED"/>
    <w:multiLevelType w:val="hybridMultilevel"/>
    <w:tmpl w:val="6AB4E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7D502DD"/>
    <w:multiLevelType w:val="multilevel"/>
    <w:tmpl w:val="EDB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DB6396"/>
    <w:multiLevelType w:val="hybridMultilevel"/>
    <w:tmpl w:val="2186851C"/>
    <w:lvl w:ilvl="0" w:tplc="6A42E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7DF0681"/>
    <w:multiLevelType w:val="hybridMultilevel"/>
    <w:tmpl w:val="800248F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18152015"/>
    <w:multiLevelType w:val="hybridMultilevel"/>
    <w:tmpl w:val="EBC47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8A34FAF"/>
    <w:multiLevelType w:val="hybridMultilevel"/>
    <w:tmpl w:val="4D008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A486434"/>
    <w:multiLevelType w:val="hybridMultilevel"/>
    <w:tmpl w:val="E6BAF1C2"/>
    <w:lvl w:ilvl="0" w:tplc="0409000F">
      <w:start w:val="1"/>
      <w:numFmt w:val="decimal"/>
      <w:lvlText w:val="%1."/>
      <w:lvlJc w:val="left"/>
      <w:pPr>
        <w:ind w:left="1350"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0" w15:restartNumberingAfterBreak="0">
    <w:nsid w:val="1ADC1E3F"/>
    <w:multiLevelType w:val="hybridMultilevel"/>
    <w:tmpl w:val="1F86CD8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E60C81"/>
    <w:multiLevelType w:val="hybridMultilevel"/>
    <w:tmpl w:val="99803242"/>
    <w:lvl w:ilvl="0" w:tplc="0A721E1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1C256D4F"/>
    <w:multiLevelType w:val="hybridMultilevel"/>
    <w:tmpl w:val="8DD8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CC6204"/>
    <w:multiLevelType w:val="hybridMultilevel"/>
    <w:tmpl w:val="E6BC8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016904"/>
    <w:multiLevelType w:val="hybridMultilevel"/>
    <w:tmpl w:val="F3A477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1D44037A"/>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0D0EB0"/>
    <w:multiLevelType w:val="hybridMultilevel"/>
    <w:tmpl w:val="B246B7C6"/>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170A02"/>
    <w:multiLevelType w:val="hybridMultilevel"/>
    <w:tmpl w:val="58E6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CE0A1B"/>
    <w:multiLevelType w:val="hybridMultilevel"/>
    <w:tmpl w:val="B8064FDC"/>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3C7CB2"/>
    <w:multiLevelType w:val="hybridMultilevel"/>
    <w:tmpl w:val="1B84E248"/>
    <w:lvl w:ilvl="0" w:tplc="0409000F">
      <w:start w:val="1"/>
      <w:numFmt w:val="decimal"/>
      <w:lvlText w:val="%1."/>
      <w:lvlJc w:val="left"/>
      <w:pPr>
        <w:ind w:left="5039" w:hanging="360"/>
      </w:pPr>
    </w:lvl>
    <w:lvl w:ilvl="1" w:tplc="04090019" w:tentative="1">
      <w:start w:val="1"/>
      <w:numFmt w:val="lowerLetter"/>
      <w:lvlText w:val="%2."/>
      <w:lvlJc w:val="left"/>
      <w:pPr>
        <w:ind w:left="5759" w:hanging="360"/>
      </w:pPr>
    </w:lvl>
    <w:lvl w:ilvl="2" w:tplc="0409001B">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70" w15:restartNumberingAfterBreak="0">
    <w:nsid w:val="1F4A0CEB"/>
    <w:multiLevelType w:val="hybridMultilevel"/>
    <w:tmpl w:val="8BB29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803C01"/>
    <w:multiLevelType w:val="hybridMultilevel"/>
    <w:tmpl w:val="516E58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1F8E54B9"/>
    <w:multiLevelType w:val="hybridMultilevel"/>
    <w:tmpl w:val="758AB200"/>
    <w:lvl w:ilvl="0" w:tplc="2146D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FF2375E"/>
    <w:multiLevelType w:val="hybridMultilevel"/>
    <w:tmpl w:val="B46C4AEE"/>
    <w:lvl w:ilvl="0" w:tplc="FFFAA5C2">
      <w:start w:val="1"/>
      <w:numFmt w:val="decimal"/>
      <w:lvlText w:val="%1."/>
      <w:lvlJc w:val="left"/>
      <w:pPr>
        <w:ind w:left="144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311FCA"/>
    <w:multiLevelType w:val="hybridMultilevel"/>
    <w:tmpl w:val="9D4E2C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209B01F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21EE6173"/>
    <w:multiLevelType w:val="hybridMultilevel"/>
    <w:tmpl w:val="77206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3552B38"/>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3884643"/>
    <w:multiLevelType w:val="hybridMultilevel"/>
    <w:tmpl w:val="8F7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9E2AAD"/>
    <w:multiLevelType w:val="hybridMultilevel"/>
    <w:tmpl w:val="F940B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D72313"/>
    <w:multiLevelType w:val="hybridMultilevel"/>
    <w:tmpl w:val="97E6F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5916EE"/>
    <w:multiLevelType w:val="hybridMultilevel"/>
    <w:tmpl w:val="6BD2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F16418"/>
    <w:multiLevelType w:val="multilevel"/>
    <w:tmpl w:val="509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5183E18"/>
    <w:multiLevelType w:val="hybridMultilevel"/>
    <w:tmpl w:val="ABD22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5487A62"/>
    <w:multiLevelType w:val="hybridMultilevel"/>
    <w:tmpl w:val="CA70A09C"/>
    <w:lvl w:ilvl="0" w:tplc="8C0C3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5806AD3"/>
    <w:multiLevelType w:val="hybridMultilevel"/>
    <w:tmpl w:val="FE12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927C9F"/>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6D32C51"/>
    <w:multiLevelType w:val="hybridMultilevel"/>
    <w:tmpl w:val="99F83A5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7DA1B80"/>
    <w:multiLevelType w:val="hybridMultilevel"/>
    <w:tmpl w:val="A49A4C08"/>
    <w:lvl w:ilvl="0" w:tplc="02C82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7DB25C8"/>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90" w15:restartNumberingAfterBreak="0">
    <w:nsid w:val="28A34039"/>
    <w:multiLevelType w:val="hybridMultilevel"/>
    <w:tmpl w:val="271E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C54C51"/>
    <w:multiLevelType w:val="hybridMultilevel"/>
    <w:tmpl w:val="E940BA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2A0C393C"/>
    <w:multiLevelType w:val="hybridMultilevel"/>
    <w:tmpl w:val="1F348832"/>
    <w:lvl w:ilvl="0" w:tplc="78C6BAAC">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A5C5243"/>
    <w:multiLevelType w:val="hybridMultilevel"/>
    <w:tmpl w:val="1C5EC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B27259D"/>
    <w:multiLevelType w:val="hybridMultilevel"/>
    <w:tmpl w:val="49582030"/>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2B57511D"/>
    <w:multiLevelType w:val="multilevel"/>
    <w:tmpl w:val="25B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A04FB5"/>
    <w:multiLevelType w:val="hybridMultilevel"/>
    <w:tmpl w:val="78944780"/>
    <w:lvl w:ilvl="0" w:tplc="8DD23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2A06EC"/>
    <w:multiLevelType w:val="hybridMultilevel"/>
    <w:tmpl w:val="BE74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CEA4B90"/>
    <w:multiLevelType w:val="hybridMultilevel"/>
    <w:tmpl w:val="D448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FC268C8"/>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30323D10"/>
    <w:multiLevelType w:val="hybridMultilevel"/>
    <w:tmpl w:val="A1444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0A44102"/>
    <w:multiLevelType w:val="hybridMultilevel"/>
    <w:tmpl w:val="618E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221171"/>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141400A"/>
    <w:multiLevelType w:val="hybridMultilevel"/>
    <w:tmpl w:val="EEF6F4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329C3C76"/>
    <w:multiLevelType w:val="hybridMultilevel"/>
    <w:tmpl w:val="CC6E158E"/>
    <w:lvl w:ilvl="0" w:tplc="9B661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2F22105"/>
    <w:multiLevelType w:val="hybridMultilevel"/>
    <w:tmpl w:val="77BE337A"/>
    <w:lvl w:ilvl="0" w:tplc="2D764E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5922E5"/>
    <w:multiLevelType w:val="hybridMultilevel"/>
    <w:tmpl w:val="198C6BDA"/>
    <w:lvl w:ilvl="0" w:tplc="74DA420C">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337A1415"/>
    <w:multiLevelType w:val="hybridMultilevel"/>
    <w:tmpl w:val="17A453C0"/>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4537F48"/>
    <w:multiLevelType w:val="hybridMultilevel"/>
    <w:tmpl w:val="F1A4E08E"/>
    <w:lvl w:ilvl="0" w:tplc="6A1411CA">
      <w:start w:val="1"/>
      <w:numFmt w:val="decimal"/>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9" w15:restartNumberingAfterBreak="0">
    <w:nsid w:val="34670BBA"/>
    <w:multiLevelType w:val="multilevel"/>
    <w:tmpl w:val="1CF0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991F03"/>
    <w:multiLevelType w:val="hybridMultilevel"/>
    <w:tmpl w:val="B84EFE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351C24B3"/>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59302C0"/>
    <w:multiLevelType w:val="hybridMultilevel"/>
    <w:tmpl w:val="6AEC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376F38"/>
    <w:multiLevelType w:val="hybridMultilevel"/>
    <w:tmpl w:val="1F181FF2"/>
    <w:lvl w:ilvl="0" w:tplc="F7B0E30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211972"/>
    <w:multiLevelType w:val="hybridMultilevel"/>
    <w:tmpl w:val="AFF026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5" w15:restartNumberingAfterBreak="0">
    <w:nsid w:val="39CB5B4D"/>
    <w:multiLevelType w:val="hybridMultilevel"/>
    <w:tmpl w:val="B71A1798"/>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6" w15:restartNumberingAfterBreak="0">
    <w:nsid w:val="39F10963"/>
    <w:multiLevelType w:val="hybridMultilevel"/>
    <w:tmpl w:val="980C90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3A05094B"/>
    <w:multiLevelType w:val="hybridMultilevel"/>
    <w:tmpl w:val="74B49F42"/>
    <w:lvl w:ilvl="0" w:tplc="0409000F">
      <w:start w:val="1"/>
      <w:numFmt w:val="decimal"/>
      <w:lvlText w:val="%1."/>
      <w:lvlJc w:val="left"/>
      <w:pPr>
        <w:ind w:left="72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A674FB9"/>
    <w:multiLevelType w:val="hybridMultilevel"/>
    <w:tmpl w:val="8434406E"/>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B0456A9"/>
    <w:multiLevelType w:val="hybridMultilevel"/>
    <w:tmpl w:val="576AF3F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120" w15:restartNumberingAfterBreak="0">
    <w:nsid w:val="3B237DD1"/>
    <w:multiLevelType w:val="hybridMultilevel"/>
    <w:tmpl w:val="1B6ECCD4"/>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4041F1"/>
    <w:multiLevelType w:val="hybridMultilevel"/>
    <w:tmpl w:val="F2A2C41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4B66C7"/>
    <w:multiLevelType w:val="hybridMultilevel"/>
    <w:tmpl w:val="3ABCC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89250B"/>
    <w:multiLevelType w:val="hybridMultilevel"/>
    <w:tmpl w:val="91305F5E"/>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4" w15:restartNumberingAfterBreak="0">
    <w:nsid w:val="3BDA4956"/>
    <w:multiLevelType w:val="hybridMultilevel"/>
    <w:tmpl w:val="5F942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B70614"/>
    <w:multiLevelType w:val="hybridMultilevel"/>
    <w:tmpl w:val="F3C464E4"/>
    <w:lvl w:ilvl="0" w:tplc="2716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CBC423A"/>
    <w:multiLevelType w:val="hybridMultilevel"/>
    <w:tmpl w:val="CA20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F1B2318"/>
    <w:multiLevelType w:val="hybridMultilevel"/>
    <w:tmpl w:val="258E42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15:restartNumberingAfterBreak="0">
    <w:nsid w:val="3F456D87"/>
    <w:multiLevelType w:val="hybridMultilevel"/>
    <w:tmpl w:val="3D8E047E"/>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F887D7F"/>
    <w:multiLevelType w:val="hybridMultilevel"/>
    <w:tmpl w:val="85EAD1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3FEE4F61"/>
    <w:multiLevelType w:val="multilevel"/>
    <w:tmpl w:val="F1D2B570"/>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1" w15:restartNumberingAfterBreak="0">
    <w:nsid w:val="405944CA"/>
    <w:multiLevelType w:val="hybridMultilevel"/>
    <w:tmpl w:val="6078410E"/>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15:restartNumberingAfterBreak="0">
    <w:nsid w:val="407934CE"/>
    <w:multiLevelType w:val="hybridMultilevel"/>
    <w:tmpl w:val="DCFC4570"/>
    <w:lvl w:ilvl="0" w:tplc="D53CD97C">
      <w:start w:val="1"/>
      <w:numFmt w:val="decimal"/>
      <w:lvlText w:val="%1."/>
      <w:lvlJc w:val="left"/>
      <w:pPr>
        <w:ind w:left="2880" w:hanging="144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416C12CF"/>
    <w:multiLevelType w:val="hybridMultilevel"/>
    <w:tmpl w:val="9DA666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15:restartNumberingAfterBreak="0">
    <w:nsid w:val="418E22F2"/>
    <w:multiLevelType w:val="hybridMultilevel"/>
    <w:tmpl w:val="1B585CC0"/>
    <w:lvl w:ilvl="0" w:tplc="B52833D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21F63BA"/>
    <w:multiLevelType w:val="hybridMultilevel"/>
    <w:tmpl w:val="61080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2630993"/>
    <w:multiLevelType w:val="hybridMultilevel"/>
    <w:tmpl w:val="003EB3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7" w15:restartNumberingAfterBreak="0">
    <w:nsid w:val="42B54A32"/>
    <w:multiLevelType w:val="hybridMultilevel"/>
    <w:tmpl w:val="6E201D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46529D3"/>
    <w:multiLevelType w:val="hybridMultilevel"/>
    <w:tmpl w:val="887694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4900B83"/>
    <w:multiLevelType w:val="hybridMultilevel"/>
    <w:tmpl w:val="7ECA984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44DC7EE5"/>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5840FA5"/>
    <w:multiLevelType w:val="hybridMultilevel"/>
    <w:tmpl w:val="B1DA9E26"/>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3366D6"/>
    <w:multiLevelType w:val="hybridMultilevel"/>
    <w:tmpl w:val="CA083090"/>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480705"/>
    <w:multiLevelType w:val="hybridMultilevel"/>
    <w:tmpl w:val="E66A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80F18F5"/>
    <w:multiLevelType w:val="hybridMultilevel"/>
    <w:tmpl w:val="6A36FA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15:restartNumberingAfterBreak="0">
    <w:nsid w:val="487B63A8"/>
    <w:multiLevelType w:val="hybridMultilevel"/>
    <w:tmpl w:val="D49E56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48A6520E"/>
    <w:multiLevelType w:val="hybridMultilevel"/>
    <w:tmpl w:val="B86EC92E"/>
    <w:lvl w:ilvl="0" w:tplc="CE3456BA">
      <w:start w:val="1"/>
      <w:numFmt w:val="decimal"/>
      <w:lvlText w:val="%1."/>
      <w:lvlJc w:val="left"/>
      <w:pPr>
        <w:ind w:left="1729" w:hanging="100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47" w15:restartNumberingAfterBreak="0">
    <w:nsid w:val="49476B86"/>
    <w:multiLevelType w:val="hybridMultilevel"/>
    <w:tmpl w:val="7DF0D24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15:restartNumberingAfterBreak="0">
    <w:nsid w:val="49A27DF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9B44702"/>
    <w:multiLevelType w:val="hybridMultilevel"/>
    <w:tmpl w:val="CDE45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4A543BDD"/>
    <w:multiLevelType w:val="hybridMultilevel"/>
    <w:tmpl w:val="8E525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B34582F"/>
    <w:multiLevelType w:val="hybridMultilevel"/>
    <w:tmpl w:val="73DAF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B456C4F"/>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3" w15:restartNumberingAfterBreak="0">
    <w:nsid w:val="4B8D2DCA"/>
    <w:multiLevelType w:val="hybridMultilevel"/>
    <w:tmpl w:val="D8E6A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BE017C4"/>
    <w:multiLevelType w:val="hybridMultilevel"/>
    <w:tmpl w:val="9FAE7268"/>
    <w:lvl w:ilvl="0" w:tplc="59F814A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C6E61B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6" w15:restartNumberingAfterBreak="0">
    <w:nsid w:val="4C80211A"/>
    <w:multiLevelType w:val="hybridMultilevel"/>
    <w:tmpl w:val="4066D852"/>
    <w:lvl w:ilvl="0" w:tplc="7CE0FED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CB04801"/>
    <w:multiLevelType w:val="hybridMultilevel"/>
    <w:tmpl w:val="7F544EB4"/>
    <w:lvl w:ilvl="0" w:tplc="B01493E6">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CC85431"/>
    <w:multiLevelType w:val="hybridMultilevel"/>
    <w:tmpl w:val="5EC28D2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075ACB"/>
    <w:multiLevelType w:val="hybridMultilevel"/>
    <w:tmpl w:val="B1D2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4469FC"/>
    <w:multiLevelType w:val="hybridMultilevel"/>
    <w:tmpl w:val="93220C06"/>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1" w15:restartNumberingAfterBreak="0">
    <w:nsid w:val="4D5F7DEF"/>
    <w:multiLevelType w:val="hybridMultilevel"/>
    <w:tmpl w:val="2FCE48F0"/>
    <w:lvl w:ilvl="0" w:tplc="A0A4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F2B7842"/>
    <w:multiLevelType w:val="hybridMultilevel"/>
    <w:tmpl w:val="CBC00412"/>
    <w:lvl w:ilvl="0" w:tplc="854ADEA4">
      <w:start w:val="1"/>
      <w:numFmt w:val="decimal"/>
      <w:lvlText w:val="%1."/>
      <w:lvlJc w:val="left"/>
      <w:pPr>
        <w:ind w:left="785" w:hanging="360"/>
      </w:pPr>
      <w:rPr>
        <w:rFonts w:hint="default"/>
        <w:color w:val="00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3" w15:restartNumberingAfterBreak="0">
    <w:nsid w:val="509A6A50"/>
    <w:multiLevelType w:val="hybridMultilevel"/>
    <w:tmpl w:val="B80C4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0B920B6"/>
    <w:multiLevelType w:val="multilevel"/>
    <w:tmpl w:val="28BA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14F08A1"/>
    <w:multiLevelType w:val="hybridMultilevel"/>
    <w:tmpl w:val="77461F1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519E5096"/>
    <w:multiLevelType w:val="hybridMultilevel"/>
    <w:tmpl w:val="C7E424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7" w15:restartNumberingAfterBreak="0">
    <w:nsid w:val="526776C0"/>
    <w:multiLevelType w:val="hybridMultilevel"/>
    <w:tmpl w:val="F5380B9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8" w15:restartNumberingAfterBreak="0">
    <w:nsid w:val="534D6656"/>
    <w:multiLevelType w:val="hybridMultilevel"/>
    <w:tmpl w:val="7F06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3511C45"/>
    <w:multiLevelType w:val="hybridMultilevel"/>
    <w:tmpl w:val="65B2E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4D06549"/>
    <w:multiLevelType w:val="hybridMultilevel"/>
    <w:tmpl w:val="065E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695A5E"/>
    <w:multiLevelType w:val="hybridMultilevel"/>
    <w:tmpl w:val="15A49D8C"/>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6387BC0"/>
    <w:multiLevelType w:val="hybridMultilevel"/>
    <w:tmpl w:val="1AB85E1E"/>
    <w:lvl w:ilvl="0" w:tplc="09742ADE">
      <w:start w:val="1"/>
      <w:numFmt w:val="decimal"/>
      <w:lvlText w:val="%1."/>
      <w:lvlJc w:val="left"/>
      <w:pPr>
        <w:ind w:left="1080" w:hanging="72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6B47FE4"/>
    <w:multiLevelType w:val="multilevel"/>
    <w:tmpl w:val="3E7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BC011A"/>
    <w:multiLevelType w:val="hybridMultilevel"/>
    <w:tmpl w:val="C6D8D5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5" w15:restartNumberingAfterBreak="0">
    <w:nsid w:val="58113EC4"/>
    <w:multiLevelType w:val="hybridMultilevel"/>
    <w:tmpl w:val="87A68D8C"/>
    <w:lvl w:ilvl="0" w:tplc="9BFA6636">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6" w15:restartNumberingAfterBreak="0">
    <w:nsid w:val="593759AB"/>
    <w:multiLevelType w:val="hybridMultilevel"/>
    <w:tmpl w:val="6B54F612"/>
    <w:lvl w:ilvl="0" w:tplc="D6FE68FA">
      <w:start w:val="1"/>
      <w:numFmt w:val="decimal"/>
      <w:pStyle w:val="bkt-danhmuctltk"/>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7" w15:restartNumberingAfterBreak="0">
    <w:nsid w:val="59950176"/>
    <w:multiLevelType w:val="hybridMultilevel"/>
    <w:tmpl w:val="809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9F9726B"/>
    <w:multiLevelType w:val="hybridMultilevel"/>
    <w:tmpl w:val="F4F2A972"/>
    <w:lvl w:ilvl="0" w:tplc="B0D68FC4">
      <w:start w:val="1"/>
      <w:numFmt w:val="decimal"/>
      <w:lvlText w:val="%1."/>
      <w:lvlJc w:val="left"/>
      <w:pPr>
        <w:ind w:left="1080" w:hanging="360"/>
      </w:pPr>
      <w:rPr>
        <w:rFonts w:hint="default"/>
        <w:color w:val="1D2129"/>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A1C3BA3"/>
    <w:multiLevelType w:val="hybridMultilevel"/>
    <w:tmpl w:val="4B3E0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A966CEC"/>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1" w15:restartNumberingAfterBreak="0">
    <w:nsid w:val="5B7323D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C1314E9"/>
    <w:multiLevelType w:val="multilevel"/>
    <w:tmpl w:val="B56C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B54C6B"/>
    <w:multiLevelType w:val="hybridMultilevel"/>
    <w:tmpl w:val="E768FD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C81B8B"/>
    <w:multiLevelType w:val="hybridMultilevel"/>
    <w:tmpl w:val="BA90B596"/>
    <w:lvl w:ilvl="0" w:tplc="AB0EA8BC">
      <w:start w:val="1"/>
      <w:numFmt w:val="decimal"/>
      <w:lvlText w:val="%1."/>
      <w:lvlJc w:val="left"/>
      <w:pPr>
        <w:ind w:left="1353" w:hanging="360"/>
      </w:pPr>
      <w:rPr>
        <w:rFonts w:eastAsiaTheme="minorEastAsia" w:hint="default"/>
        <w:sz w:val="26"/>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5" w15:restartNumberingAfterBreak="0">
    <w:nsid w:val="5CDC3262"/>
    <w:multiLevelType w:val="hybridMultilevel"/>
    <w:tmpl w:val="0B320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CDF2AE6"/>
    <w:multiLevelType w:val="hybridMultilevel"/>
    <w:tmpl w:val="738C5BAE"/>
    <w:lvl w:ilvl="0" w:tplc="EDF8E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5D902229"/>
    <w:multiLevelType w:val="hybridMultilevel"/>
    <w:tmpl w:val="15F4897E"/>
    <w:lvl w:ilvl="0" w:tplc="133E7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D991281"/>
    <w:multiLevelType w:val="hybridMultilevel"/>
    <w:tmpl w:val="44AA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DE26B9A"/>
    <w:multiLevelType w:val="hybridMultilevel"/>
    <w:tmpl w:val="9C8AC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EFA6AB6"/>
    <w:multiLevelType w:val="hybridMultilevel"/>
    <w:tmpl w:val="26667510"/>
    <w:lvl w:ilvl="0" w:tplc="2622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F632057"/>
    <w:multiLevelType w:val="hybridMultilevel"/>
    <w:tmpl w:val="C17A1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1BF1BD7"/>
    <w:multiLevelType w:val="multilevel"/>
    <w:tmpl w:val="5982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25D5CDC"/>
    <w:multiLevelType w:val="hybridMultilevel"/>
    <w:tmpl w:val="665A06F0"/>
    <w:lvl w:ilvl="0" w:tplc="C6845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2C15057"/>
    <w:multiLevelType w:val="hybridMultilevel"/>
    <w:tmpl w:val="746CF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62E77DCC"/>
    <w:multiLevelType w:val="hybridMultilevel"/>
    <w:tmpl w:val="81DC6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63F85CEE"/>
    <w:multiLevelType w:val="hybridMultilevel"/>
    <w:tmpl w:val="D1FEAD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7" w15:restartNumberingAfterBreak="0">
    <w:nsid w:val="64DC21AA"/>
    <w:multiLevelType w:val="hybridMultilevel"/>
    <w:tmpl w:val="EB8CF0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651B059B"/>
    <w:multiLevelType w:val="hybridMultilevel"/>
    <w:tmpl w:val="5C64BB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9" w15:restartNumberingAfterBreak="0">
    <w:nsid w:val="65362119"/>
    <w:multiLevelType w:val="hybridMultilevel"/>
    <w:tmpl w:val="816EDE3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5D72B28"/>
    <w:multiLevelType w:val="hybridMultilevel"/>
    <w:tmpl w:val="AC2ECAE6"/>
    <w:lvl w:ilvl="0" w:tplc="52AABE7E">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69C381D"/>
    <w:multiLevelType w:val="hybridMultilevel"/>
    <w:tmpl w:val="AB82200E"/>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7307642"/>
    <w:multiLevelType w:val="hybridMultilevel"/>
    <w:tmpl w:val="0DC45E7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3" w15:restartNumberingAfterBreak="0">
    <w:nsid w:val="68F12E9B"/>
    <w:multiLevelType w:val="hybridMultilevel"/>
    <w:tmpl w:val="DE340E18"/>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4" w15:restartNumberingAfterBreak="0">
    <w:nsid w:val="694A01F4"/>
    <w:multiLevelType w:val="multilevel"/>
    <w:tmpl w:val="4810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A087F7E"/>
    <w:multiLevelType w:val="hybridMultilevel"/>
    <w:tmpl w:val="DF08F606"/>
    <w:lvl w:ilvl="0" w:tplc="AEF2FE9A">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06" w15:restartNumberingAfterBreak="0">
    <w:nsid w:val="6A3D0423"/>
    <w:multiLevelType w:val="hybridMultilevel"/>
    <w:tmpl w:val="4DF657B8"/>
    <w:lvl w:ilvl="0" w:tplc="82D2226A">
      <w:start w:val="1"/>
      <w:numFmt w:val="decimal"/>
      <w:pStyle w:val="FootnoteText"/>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BB006FF"/>
    <w:multiLevelType w:val="hybridMultilevel"/>
    <w:tmpl w:val="26585F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8" w15:restartNumberingAfterBreak="0">
    <w:nsid w:val="6BD0667F"/>
    <w:multiLevelType w:val="hybridMultilevel"/>
    <w:tmpl w:val="CFAA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C9146FA"/>
    <w:multiLevelType w:val="hybridMultilevel"/>
    <w:tmpl w:val="B6B2533A"/>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6D077ED4"/>
    <w:multiLevelType w:val="hybridMultilevel"/>
    <w:tmpl w:val="2696C31C"/>
    <w:lvl w:ilvl="0" w:tplc="BE6A95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1" w15:restartNumberingAfterBreak="0">
    <w:nsid w:val="6D7B5CF5"/>
    <w:multiLevelType w:val="hybridMultilevel"/>
    <w:tmpl w:val="BB204F7E"/>
    <w:lvl w:ilvl="0" w:tplc="2DFEC0E0">
      <w:start w:val="1"/>
      <w:numFmt w:val="decimal"/>
      <w:lvlText w:val="%1."/>
      <w:lvlJc w:val="left"/>
      <w:pPr>
        <w:ind w:left="1077" w:hanging="360"/>
      </w:pPr>
      <w:rPr>
        <w:rFonts w:ascii="Times New Roman" w:hAnsi="Times New Roman" w:hint="default"/>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2" w15:restartNumberingAfterBreak="0">
    <w:nsid w:val="6E16204B"/>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6F682CF0"/>
    <w:multiLevelType w:val="hybridMultilevel"/>
    <w:tmpl w:val="7A7451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4" w15:restartNumberingAfterBreak="0">
    <w:nsid w:val="6FD64029"/>
    <w:multiLevelType w:val="hybridMultilevel"/>
    <w:tmpl w:val="54D848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5" w15:restartNumberingAfterBreak="0">
    <w:nsid w:val="6FFE2374"/>
    <w:multiLevelType w:val="hybridMultilevel"/>
    <w:tmpl w:val="A1D4C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1063581"/>
    <w:multiLevelType w:val="hybridMultilevel"/>
    <w:tmpl w:val="68C82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2347C2C"/>
    <w:multiLevelType w:val="hybridMultilevel"/>
    <w:tmpl w:val="11AC6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2B612F9"/>
    <w:multiLevelType w:val="hybridMultilevel"/>
    <w:tmpl w:val="29FCF79C"/>
    <w:lvl w:ilvl="0" w:tplc="0EEA899E">
      <w:start w:val="1"/>
      <w:numFmt w:val="bullet"/>
      <w:lvlText w:val="-"/>
      <w:lvlJc w:val="left"/>
      <w:pPr>
        <w:ind w:left="7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36B1F92"/>
    <w:multiLevelType w:val="hybridMultilevel"/>
    <w:tmpl w:val="A92EDA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0" w15:restartNumberingAfterBreak="0">
    <w:nsid w:val="746810A0"/>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4C73E13"/>
    <w:multiLevelType w:val="hybridMultilevel"/>
    <w:tmpl w:val="3746E6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2" w15:restartNumberingAfterBreak="0">
    <w:nsid w:val="74E837C7"/>
    <w:multiLevelType w:val="hybridMultilevel"/>
    <w:tmpl w:val="113C8344"/>
    <w:lvl w:ilvl="0" w:tplc="2DFEC0E0">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57B52E8"/>
    <w:multiLevelType w:val="hybridMultilevel"/>
    <w:tmpl w:val="BB40277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9E11C3"/>
    <w:multiLevelType w:val="hybridMultilevel"/>
    <w:tmpl w:val="2E7ED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790B70F2"/>
    <w:multiLevelType w:val="hybridMultilevel"/>
    <w:tmpl w:val="A53EDAC0"/>
    <w:lvl w:ilvl="0" w:tplc="73FCE696">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79C6786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7" w15:restartNumberingAfterBreak="0">
    <w:nsid w:val="79CE3470"/>
    <w:multiLevelType w:val="hybridMultilevel"/>
    <w:tmpl w:val="3D927252"/>
    <w:lvl w:ilvl="0" w:tplc="40E03E30">
      <w:start w:val="1"/>
      <w:numFmt w:val="decimal"/>
      <w:lvlText w:val="%1."/>
      <w:lvlJc w:val="left"/>
      <w:pPr>
        <w:ind w:left="720" w:hanging="360"/>
      </w:pPr>
      <w:rPr>
        <w:rFonts w:hint="default"/>
        <w:b/>
        <w:i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A043B7B"/>
    <w:multiLevelType w:val="hybridMultilevel"/>
    <w:tmpl w:val="5E264EBE"/>
    <w:lvl w:ilvl="0" w:tplc="2DFEC0E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AE918D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0" w15:restartNumberingAfterBreak="0">
    <w:nsid w:val="7BC16189"/>
    <w:multiLevelType w:val="multilevel"/>
    <w:tmpl w:val="301A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BED0FC1"/>
    <w:multiLevelType w:val="hybridMultilevel"/>
    <w:tmpl w:val="71E00070"/>
    <w:lvl w:ilvl="0" w:tplc="FFD2D108">
      <w:start w:val="1"/>
      <w:numFmt w:val="decimal"/>
      <w:pStyle w:val="TOC1"/>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2" w15:restartNumberingAfterBreak="0">
    <w:nsid w:val="7CC32388"/>
    <w:multiLevelType w:val="hybridMultilevel"/>
    <w:tmpl w:val="80C8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DDA7475"/>
    <w:multiLevelType w:val="hybridMultilevel"/>
    <w:tmpl w:val="0C18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E6F2E8A"/>
    <w:multiLevelType w:val="hybridMultilevel"/>
    <w:tmpl w:val="D1A0A06C"/>
    <w:lvl w:ilvl="0" w:tplc="DDA481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ED80BC9"/>
    <w:multiLevelType w:val="hybridMultilevel"/>
    <w:tmpl w:val="964C7EA6"/>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ED2DB4"/>
    <w:multiLevelType w:val="hybridMultilevel"/>
    <w:tmpl w:val="07C44DB2"/>
    <w:lvl w:ilvl="0" w:tplc="0409000F">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37" w15:restartNumberingAfterBreak="0">
    <w:nsid w:val="7F3A38DD"/>
    <w:multiLevelType w:val="hybridMultilevel"/>
    <w:tmpl w:val="3CCA5ED4"/>
    <w:lvl w:ilvl="0" w:tplc="4CD0321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F814C85"/>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BB70BD"/>
    <w:multiLevelType w:val="hybridMultilevel"/>
    <w:tmpl w:val="B91854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13"/>
  </w:num>
  <w:num w:numId="3">
    <w:abstractNumId w:val="227"/>
  </w:num>
  <w:num w:numId="4">
    <w:abstractNumId w:val="215"/>
  </w:num>
  <w:num w:numId="5">
    <w:abstractNumId w:val="78"/>
  </w:num>
  <w:num w:numId="6">
    <w:abstractNumId w:val="179"/>
  </w:num>
  <w:num w:numId="7">
    <w:abstractNumId w:val="161"/>
  </w:num>
  <w:num w:numId="8">
    <w:abstractNumId w:val="39"/>
  </w:num>
  <w:num w:numId="9">
    <w:abstractNumId w:val="20"/>
  </w:num>
  <w:num w:numId="10">
    <w:abstractNumId w:val="69"/>
  </w:num>
  <w:num w:numId="11">
    <w:abstractNumId w:val="227"/>
    <w:lvlOverride w:ilvl="0">
      <w:startOverride w:val="23"/>
    </w:lvlOverride>
  </w:num>
  <w:num w:numId="12">
    <w:abstractNumId w:val="4"/>
  </w:num>
  <w:num w:numId="13">
    <w:abstractNumId w:val="1"/>
  </w:num>
  <w:num w:numId="14">
    <w:abstractNumId w:val="66"/>
  </w:num>
  <w:num w:numId="15">
    <w:abstractNumId w:val="125"/>
  </w:num>
  <w:num w:numId="16">
    <w:abstractNumId w:val="169"/>
  </w:num>
  <w:num w:numId="17">
    <w:abstractNumId w:val="109"/>
  </w:num>
  <w:num w:numId="18">
    <w:abstractNumId w:val="186"/>
  </w:num>
  <w:num w:numId="19">
    <w:abstractNumId w:val="89"/>
  </w:num>
  <w:num w:numId="20">
    <w:abstractNumId w:val="208"/>
  </w:num>
  <w:num w:numId="21">
    <w:abstractNumId w:val="22"/>
  </w:num>
  <w:num w:numId="22">
    <w:abstractNumId w:val="237"/>
  </w:num>
  <w:num w:numId="23">
    <w:abstractNumId w:val="84"/>
  </w:num>
  <w:num w:numId="24">
    <w:abstractNumId w:val="202"/>
  </w:num>
  <w:num w:numId="25">
    <w:abstractNumId w:val="190"/>
  </w:num>
  <w:num w:numId="26">
    <w:abstractNumId w:val="80"/>
  </w:num>
  <w:num w:numId="27">
    <w:abstractNumId w:val="113"/>
  </w:num>
  <w:num w:numId="28">
    <w:abstractNumId w:val="38"/>
  </w:num>
  <w:num w:numId="29">
    <w:abstractNumId w:val="139"/>
  </w:num>
  <w:num w:numId="30">
    <w:abstractNumId w:val="205"/>
  </w:num>
  <w:num w:numId="31">
    <w:abstractNumId w:val="167"/>
  </w:num>
  <w:num w:numId="32">
    <w:abstractNumId w:val="189"/>
  </w:num>
  <w:num w:numId="33">
    <w:abstractNumId w:val="10"/>
  </w:num>
  <w:num w:numId="34">
    <w:abstractNumId w:val="72"/>
  </w:num>
  <w:num w:numId="35">
    <w:abstractNumId w:val="90"/>
  </w:num>
  <w:num w:numId="36">
    <w:abstractNumId w:val="218"/>
  </w:num>
  <w:num w:numId="37">
    <w:abstractNumId w:val="193"/>
  </w:num>
  <w:num w:numId="38">
    <w:abstractNumId w:val="97"/>
  </w:num>
  <w:num w:numId="39">
    <w:abstractNumId w:val="191"/>
  </w:num>
  <w:num w:numId="40">
    <w:abstractNumId w:val="29"/>
  </w:num>
  <w:num w:numId="41">
    <w:abstractNumId w:val="53"/>
  </w:num>
  <w:num w:numId="42">
    <w:abstractNumId w:val="135"/>
  </w:num>
  <w:num w:numId="43">
    <w:abstractNumId w:val="238"/>
  </w:num>
  <w:num w:numId="44">
    <w:abstractNumId w:val="216"/>
  </w:num>
  <w:num w:numId="45">
    <w:abstractNumId w:val="143"/>
  </w:num>
  <w:num w:numId="46">
    <w:abstractNumId w:val="170"/>
  </w:num>
  <w:num w:numId="47">
    <w:abstractNumId w:val="40"/>
  </w:num>
  <w:num w:numId="48">
    <w:abstractNumId w:val="26"/>
  </w:num>
  <w:num w:numId="49">
    <w:abstractNumId w:val="27"/>
  </w:num>
  <w:num w:numId="50">
    <w:abstractNumId w:val="93"/>
  </w:num>
  <w:num w:numId="51">
    <w:abstractNumId w:val="175"/>
  </w:num>
  <w:num w:numId="52">
    <w:abstractNumId w:val="88"/>
  </w:num>
  <w:num w:numId="53">
    <w:abstractNumId w:val="234"/>
  </w:num>
  <w:num w:numId="54">
    <w:abstractNumId w:val="106"/>
  </w:num>
  <w:num w:numId="55">
    <w:abstractNumId w:val="225"/>
  </w:num>
  <w:num w:numId="56">
    <w:abstractNumId w:val="48"/>
  </w:num>
  <w:num w:numId="57">
    <w:abstractNumId w:val="46"/>
  </w:num>
  <w:num w:numId="58">
    <w:abstractNumId w:val="37"/>
  </w:num>
  <w:num w:numId="59">
    <w:abstractNumId w:val="151"/>
  </w:num>
  <w:num w:numId="60">
    <w:abstractNumId w:val="204"/>
  </w:num>
  <w:num w:numId="61">
    <w:abstractNumId w:val="164"/>
  </w:num>
  <w:num w:numId="62">
    <w:abstractNumId w:val="201"/>
  </w:num>
  <w:num w:numId="63">
    <w:abstractNumId w:val="28"/>
  </w:num>
  <w:num w:numId="64">
    <w:abstractNumId w:val="19"/>
  </w:num>
  <w:num w:numId="65">
    <w:abstractNumId w:val="120"/>
  </w:num>
  <w:num w:numId="66">
    <w:abstractNumId w:val="142"/>
  </w:num>
  <w:num w:numId="67">
    <w:abstractNumId w:val="141"/>
  </w:num>
  <w:num w:numId="68">
    <w:abstractNumId w:val="52"/>
  </w:num>
  <w:num w:numId="69">
    <w:abstractNumId w:val="146"/>
  </w:num>
  <w:num w:numId="70">
    <w:abstractNumId w:val="105"/>
  </w:num>
  <w:num w:numId="71">
    <w:abstractNumId w:val="0"/>
  </w:num>
  <w:num w:numId="72">
    <w:abstractNumId w:val="96"/>
  </w:num>
  <w:num w:numId="73">
    <w:abstractNumId w:val="50"/>
  </w:num>
  <w:num w:numId="74">
    <w:abstractNumId w:val="58"/>
  </w:num>
  <w:num w:numId="75">
    <w:abstractNumId w:val="111"/>
  </w:num>
  <w:num w:numId="76">
    <w:abstractNumId w:val="108"/>
  </w:num>
  <w:num w:numId="77">
    <w:abstractNumId w:val="224"/>
  </w:num>
  <w:num w:numId="78">
    <w:abstractNumId w:val="70"/>
  </w:num>
  <w:num w:numId="79">
    <w:abstractNumId w:val="148"/>
  </w:num>
  <w:num w:numId="80">
    <w:abstractNumId w:val="115"/>
  </w:num>
  <w:num w:numId="81">
    <w:abstractNumId w:val="200"/>
  </w:num>
  <w:num w:numId="82">
    <w:abstractNumId w:val="157"/>
  </w:num>
  <w:num w:numId="83">
    <w:abstractNumId w:val="172"/>
  </w:num>
  <w:num w:numId="84">
    <w:abstractNumId w:val="133"/>
  </w:num>
  <w:num w:numId="85">
    <w:abstractNumId w:val="137"/>
  </w:num>
  <w:num w:numId="86">
    <w:abstractNumId w:val="162"/>
  </w:num>
  <w:num w:numId="87">
    <w:abstractNumId w:val="214"/>
  </w:num>
  <w:num w:numId="88">
    <w:abstractNumId w:val="31"/>
  </w:num>
  <w:num w:numId="89">
    <w:abstractNumId w:val="32"/>
  </w:num>
  <w:num w:numId="90">
    <w:abstractNumId w:val="119"/>
  </w:num>
  <w:num w:numId="91">
    <w:abstractNumId w:val="6"/>
  </w:num>
  <w:num w:numId="92">
    <w:abstractNumId w:val="217"/>
  </w:num>
  <w:num w:numId="93">
    <w:abstractNumId w:val="185"/>
  </w:num>
  <w:num w:numId="94">
    <w:abstractNumId w:val="34"/>
  </w:num>
  <w:num w:numId="95">
    <w:abstractNumId w:val="194"/>
  </w:num>
  <w:num w:numId="96">
    <w:abstractNumId w:val="8"/>
  </w:num>
  <w:num w:numId="97">
    <w:abstractNumId w:val="183"/>
  </w:num>
  <w:num w:numId="98">
    <w:abstractNumId w:val="140"/>
  </w:num>
  <w:num w:numId="99">
    <w:abstractNumId w:val="102"/>
  </w:num>
  <w:num w:numId="100">
    <w:abstractNumId w:val="73"/>
  </w:num>
  <w:num w:numId="10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6"/>
  </w:num>
  <w:num w:numId="103">
    <w:abstractNumId w:val="75"/>
  </w:num>
  <w:num w:numId="104">
    <w:abstractNumId w:val="14"/>
  </w:num>
  <w:num w:numId="105">
    <w:abstractNumId w:val="180"/>
  </w:num>
  <w:num w:numId="106">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num>
  <w:num w:numId="108">
    <w:abstractNumId w:val="152"/>
  </w:num>
  <w:num w:numId="109">
    <w:abstractNumId w:val="229"/>
  </w:num>
  <w:num w:numId="110">
    <w:abstractNumId w:val="155"/>
  </w:num>
  <w:num w:numId="111">
    <w:abstractNumId w:val="15"/>
  </w:num>
  <w:num w:numId="112">
    <w:abstractNumId w:val="2"/>
  </w:num>
  <w:num w:numId="113">
    <w:abstractNumId w:val="99"/>
  </w:num>
  <w:num w:numId="114">
    <w:abstractNumId w:val="51"/>
  </w:num>
  <w:num w:numId="115">
    <w:abstractNumId w:val="59"/>
  </w:num>
  <w:num w:numId="116">
    <w:abstractNumId w:val="33"/>
  </w:num>
  <w:num w:numId="117">
    <w:abstractNumId w:val="209"/>
  </w:num>
  <w:num w:numId="118">
    <w:abstractNumId w:val="98"/>
  </w:num>
  <w:num w:numId="119">
    <w:abstractNumId w:val="82"/>
  </w:num>
  <w:num w:numId="120">
    <w:abstractNumId w:val="220"/>
  </w:num>
  <w:num w:numId="121">
    <w:abstractNumId w:val="77"/>
  </w:num>
  <w:num w:numId="122">
    <w:abstractNumId w:val="181"/>
  </w:num>
  <w:num w:numId="123">
    <w:abstractNumId w:val="65"/>
  </w:num>
  <w:num w:numId="124">
    <w:abstractNumId w:val="123"/>
  </w:num>
  <w:num w:numId="125">
    <w:abstractNumId w:val="132"/>
  </w:num>
  <w:num w:numId="126">
    <w:abstractNumId w:val="159"/>
  </w:num>
  <w:num w:numId="127">
    <w:abstractNumId w:val="55"/>
  </w:num>
  <w:num w:numId="128">
    <w:abstractNumId w:val="63"/>
  </w:num>
  <w:num w:numId="129">
    <w:abstractNumId w:val="187"/>
  </w:num>
  <w:num w:numId="130">
    <w:abstractNumId w:val="182"/>
  </w:num>
  <w:num w:numId="131">
    <w:abstractNumId w:val="192"/>
  </w:num>
  <w:num w:numId="132">
    <w:abstractNumId w:val="71"/>
  </w:num>
  <w:num w:numId="133">
    <w:abstractNumId w:val="54"/>
  </w:num>
  <w:num w:numId="134">
    <w:abstractNumId w:val="49"/>
  </w:num>
  <w:num w:numId="135">
    <w:abstractNumId w:val="230"/>
  </w:num>
  <w:num w:numId="136">
    <w:abstractNumId w:val="173"/>
  </w:num>
  <w:num w:numId="137">
    <w:abstractNumId w:val="95"/>
  </w:num>
  <w:num w:numId="138">
    <w:abstractNumId w:val="195"/>
  </w:num>
  <w:num w:numId="139">
    <w:abstractNumId w:val="174"/>
  </w:num>
  <w:num w:numId="140">
    <w:abstractNumId w:val="16"/>
  </w:num>
  <w:num w:numId="141">
    <w:abstractNumId w:val="41"/>
  </w:num>
  <w:num w:numId="142">
    <w:abstractNumId w:val="57"/>
  </w:num>
  <w:num w:numId="143">
    <w:abstractNumId w:val="160"/>
  </w:num>
  <w:num w:numId="144">
    <w:abstractNumId w:val="203"/>
  </w:num>
  <w:num w:numId="145">
    <w:abstractNumId w:val="91"/>
  </w:num>
  <w:num w:numId="146">
    <w:abstractNumId w:val="199"/>
  </w:num>
  <w:num w:numId="147">
    <w:abstractNumId w:val="114"/>
  </w:num>
  <w:num w:numId="148">
    <w:abstractNumId w:val="126"/>
  </w:num>
  <w:num w:numId="149">
    <w:abstractNumId w:val="56"/>
  </w:num>
  <w:num w:numId="150">
    <w:abstractNumId w:val="166"/>
  </w:num>
  <w:num w:numId="151">
    <w:abstractNumId w:val="163"/>
  </w:num>
  <w:num w:numId="152">
    <w:abstractNumId w:val="81"/>
  </w:num>
  <w:num w:numId="153">
    <w:abstractNumId w:val="12"/>
  </w:num>
  <w:num w:numId="154">
    <w:abstractNumId w:val="168"/>
  </w:num>
  <w:num w:numId="155">
    <w:abstractNumId w:val="122"/>
  </w:num>
  <w:num w:numId="156">
    <w:abstractNumId w:val="17"/>
  </w:num>
  <w:num w:numId="157">
    <w:abstractNumId w:val="124"/>
  </w:num>
  <w:num w:numId="158">
    <w:abstractNumId w:val="233"/>
  </w:num>
  <w:num w:numId="159">
    <w:abstractNumId w:val="83"/>
  </w:num>
  <w:num w:numId="160">
    <w:abstractNumId w:val="42"/>
  </w:num>
  <w:num w:numId="161">
    <w:abstractNumId w:val="7"/>
  </w:num>
  <w:num w:numId="162">
    <w:abstractNumId w:val="76"/>
  </w:num>
  <w:num w:numId="163">
    <w:abstractNumId w:val="62"/>
  </w:num>
  <w:num w:numId="164">
    <w:abstractNumId w:val="235"/>
  </w:num>
  <w:num w:numId="165">
    <w:abstractNumId w:val="5"/>
  </w:num>
  <w:num w:numId="166">
    <w:abstractNumId w:val="60"/>
  </w:num>
  <w:num w:numId="167">
    <w:abstractNumId w:val="134"/>
  </w:num>
  <w:num w:numId="168">
    <w:abstractNumId w:val="30"/>
  </w:num>
  <w:num w:numId="169">
    <w:abstractNumId w:val="18"/>
  </w:num>
  <w:num w:numId="170">
    <w:abstractNumId w:val="207"/>
  </w:num>
  <w:num w:numId="171">
    <w:abstractNumId w:val="236"/>
  </w:num>
  <w:num w:numId="172">
    <w:abstractNumId w:val="21"/>
  </w:num>
  <w:num w:numId="173">
    <w:abstractNumId w:val="36"/>
  </w:num>
  <w:num w:numId="174">
    <w:abstractNumId w:val="232"/>
  </w:num>
  <w:num w:numId="175">
    <w:abstractNumId w:val="176"/>
  </w:num>
  <w:num w:numId="176">
    <w:abstractNumId w:val="43"/>
  </w:num>
  <w:num w:numId="177">
    <w:abstractNumId w:val="128"/>
  </w:num>
  <w:num w:numId="178">
    <w:abstractNumId w:val="171"/>
  </w:num>
  <w:num w:numId="179">
    <w:abstractNumId w:val="121"/>
  </w:num>
  <w:num w:numId="180">
    <w:abstractNumId w:val="153"/>
  </w:num>
  <w:num w:numId="181">
    <w:abstractNumId w:val="45"/>
  </w:num>
  <w:num w:numId="182">
    <w:abstractNumId w:val="107"/>
  </w:num>
  <w:num w:numId="183">
    <w:abstractNumId w:val="147"/>
  </w:num>
  <w:num w:numId="184">
    <w:abstractNumId w:val="35"/>
  </w:num>
  <w:num w:numId="185">
    <w:abstractNumId w:val="47"/>
  </w:num>
  <w:num w:numId="186">
    <w:abstractNumId w:val="23"/>
  </w:num>
  <w:num w:numId="187">
    <w:abstractNumId w:val="129"/>
  </w:num>
  <w:num w:numId="188">
    <w:abstractNumId w:val="25"/>
  </w:num>
  <w:num w:numId="189">
    <w:abstractNumId w:val="221"/>
  </w:num>
  <w:num w:numId="190">
    <w:abstractNumId w:val="213"/>
  </w:num>
  <w:num w:numId="191">
    <w:abstractNumId w:val="94"/>
  </w:num>
  <w:num w:numId="192">
    <w:abstractNumId w:val="184"/>
  </w:num>
  <w:num w:numId="193">
    <w:abstractNumId w:val="158"/>
  </w:num>
  <w:num w:numId="194">
    <w:abstractNumId w:val="223"/>
  </w:num>
  <w:num w:numId="195">
    <w:abstractNumId w:val="87"/>
  </w:num>
  <w:num w:numId="196">
    <w:abstractNumId w:val="74"/>
  </w:num>
  <w:num w:numId="197">
    <w:abstractNumId w:val="112"/>
  </w:num>
  <w:num w:numId="198">
    <w:abstractNumId w:val="219"/>
  </w:num>
  <w:num w:numId="199">
    <w:abstractNumId w:val="103"/>
  </w:num>
  <w:num w:numId="200">
    <w:abstractNumId w:val="144"/>
  </w:num>
  <w:num w:numId="201">
    <w:abstractNumId w:val="198"/>
  </w:num>
  <w:num w:numId="202">
    <w:abstractNumId w:val="145"/>
  </w:num>
  <w:num w:numId="203">
    <w:abstractNumId w:val="110"/>
  </w:num>
  <w:num w:numId="204">
    <w:abstractNumId w:val="9"/>
  </w:num>
  <w:num w:numId="205">
    <w:abstractNumId w:val="79"/>
  </w:num>
  <w:num w:numId="206">
    <w:abstractNumId w:val="100"/>
  </w:num>
  <w:num w:numId="207">
    <w:abstractNumId w:val="196"/>
  </w:num>
  <w:num w:numId="208">
    <w:abstractNumId w:val="149"/>
  </w:num>
  <w:num w:numId="209">
    <w:abstractNumId w:val="116"/>
  </w:num>
  <w:num w:numId="210">
    <w:abstractNumId w:val="117"/>
  </w:num>
  <w:num w:numId="211">
    <w:abstractNumId w:val="138"/>
  </w:num>
  <w:num w:numId="212">
    <w:abstractNumId w:val="222"/>
  </w:num>
  <w:num w:numId="213">
    <w:abstractNumId w:val="11"/>
  </w:num>
  <w:num w:numId="214">
    <w:abstractNumId w:val="165"/>
  </w:num>
  <w:num w:numId="215">
    <w:abstractNumId w:val="188"/>
  </w:num>
  <w:num w:numId="216">
    <w:abstractNumId w:val="211"/>
  </w:num>
  <w:num w:numId="217">
    <w:abstractNumId w:val="3"/>
  </w:num>
  <w:num w:numId="218">
    <w:abstractNumId w:val="85"/>
  </w:num>
  <w:num w:numId="219">
    <w:abstractNumId w:val="178"/>
  </w:num>
  <w:num w:numId="220">
    <w:abstractNumId w:val="101"/>
  </w:num>
  <w:num w:numId="221">
    <w:abstractNumId w:val="239"/>
  </w:num>
  <w:num w:numId="222">
    <w:abstractNumId w:val="104"/>
  </w:num>
  <w:num w:numId="223">
    <w:abstractNumId w:val="136"/>
  </w:num>
  <w:num w:numId="224">
    <w:abstractNumId w:val="61"/>
  </w:num>
  <w:num w:numId="225">
    <w:abstractNumId w:val="67"/>
  </w:num>
  <w:num w:numId="226">
    <w:abstractNumId w:val="118"/>
  </w:num>
  <w:num w:numId="227">
    <w:abstractNumId w:val="68"/>
  </w:num>
  <w:num w:numId="228">
    <w:abstractNumId w:val="150"/>
  </w:num>
  <w:num w:numId="229">
    <w:abstractNumId w:val="228"/>
  </w:num>
  <w:num w:numId="230">
    <w:abstractNumId w:val="131"/>
  </w:num>
  <w:num w:numId="231">
    <w:abstractNumId w:val="156"/>
  </w:num>
  <w:num w:numId="232">
    <w:abstractNumId w:val="92"/>
  </w:num>
  <w:num w:numId="233">
    <w:abstractNumId w:val="154"/>
  </w:num>
  <w:num w:numId="234">
    <w:abstractNumId w:val="206"/>
  </w:num>
  <w:num w:numId="235">
    <w:abstractNumId w:val="127"/>
  </w:num>
  <w:num w:numId="236">
    <w:abstractNumId w:val="177"/>
  </w:num>
  <w:num w:numId="237">
    <w:abstractNumId w:val="64"/>
  </w:num>
  <w:num w:numId="238">
    <w:abstractNumId w:val="44"/>
  </w:num>
  <w:num w:numId="239">
    <w:abstractNumId w:val="86"/>
  </w:num>
  <w:num w:numId="240">
    <w:abstractNumId w:val="212"/>
  </w:num>
  <w:num w:numId="241">
    <w:abstractNumId w:val="197"/>
  </w:num>
  <w:num w:numId="242">
    <w:abstractNumId w:val="231"/>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7C"/>
    <w:rsid w:val="0000166E"/>
    <w:rsid w:val="0000173D"/>
    <w:rsid w:val="00001BB4"/>
    <w:rsid w:val="00003A57"/>
    <w:rsid w:val="00003F4B"/>
    <w:rsid w:val="00004C31"/>
    <w:rsid w:val="000054CB"/>
    <w:rsid w:val="00005DEF"/>
    <w:rsid w:val="00012882"/>
    <w:rsid w:val="00012ABB"/>
    <w:rsid w:val="00014762"/>
    <w:rsid w:val="000152FB"/>
    <w:rsid w:val="00016AC7"/>
    <w:rsid w:val="00021B37"/>
    <w:rsid w:val="0002239B"/>
    <w:rsid w:val="000249CF"/>
    <w:rsid w:val="00024BA1"/>
    <w:rsid w:val="00026C58"/>
    <w:rsid w:val="00027BF1"/>
    <w:rsid w:val="00031216"/>
    <w:rsid w:val="00031D3E"/>
    <w:rsid w:val="0003437E"/>
    <w:rsid w:val="00037FD4"/>
    <w:rsid w:val="00040747"/>
    <w:rsid w:val="00041224"/>
    <w:rsid w:val="00042A22"/>
    <w:rsid w:val="0004319A"/>
    <w:rsid w:val="00044156"/>
    <w:rsid w:val="00044E01"/>
    <w:rsid w:val="00045200"/>
    <w:rsid w:val="0005072C"/>
    <w:rsid w:val="00050927"/>
    <w:rsid w:val="000527FB"/>
    <w:rsid w:val="0005501C"/>
    <w:rsid w:val="000556AD"/>
    <w:rsid w:val="000560F1"/>
    <w:rsid w:val="00056C18"/>
    <w:rsid w:val="00060DBD"/>
    <w:rsid w:val="000613D2"/>
    <w:rsid w:val="00061825"/>
    <w:rsid w:val="00061E9B"/>
    <w:rsid w:val="00062B73"/>
    <w:rsid w:val="00063DB4"/>
    <w:rsid w:val="00065B74"/>
    <w:rsid w:val="00065C17"/>
    <w:rsid w:val="00066194"/>
    <w:rsid w:val="000731B2"/>
    <w:rsid w:val="0007449C"/>
    <w:rsid w:val="0007522C"/>
    <w:rsid w:val="00077980"/>
    <w:rsid w:val="00082125"/>
    <w:rsid w:val="00083FC2"/>
    <w:rsid w:val="00084BBC"/>
    <w:rsid w:val="00086808"/>
    <w:rsid w:val="00086872"/>
    <w:rsid w:val="00086A98"/>
    <w:rsid w:val="00090291"/>
    <w:rsid w:val="00091A42"/>
    <w:rsid w:val="00091EB3"/>
    <w:rsid w:val="00092098"/>
    <w:rsid w:val="0009219C"/>
    <w:rsid w:val="00092412"/>
    <w:rsid w:val="00092636"/>
    <w:rsid w:val="00093F6F"/>
    <w:rsid w:val="00094C92"/>
    <w:rsid w:val="00094FDE"/>
    <w:rsid w:val="00095027"/>
    <w:rsid w:val="00095B1F"/>
    <w:rsid w:val="000962A8"/>
    <w:rsid w:val="00097750"/>
    <w:rsid w:val="000A07E2"/>
    <w:rsid w:val="000A194F"/>
    <w:rsid w:val="000A508F"/>
    <w:rsid w:val="000B115C"/>
    <w:rsid w:val="000B16F9"/>
    <w:rsid w:val="000B2EB4"/>
    <w:rsid w:val="000B3F10"/>
    <w:rsid w:val="000B5827"/>
    <w:rsid w:val="000B639B"/>
    <w:rsid w:val="000B6A7D"/>
    <w:rsid w:val="000B7A56"/>
    <w:rsid w:val="000B7F2C"/>
    <w:rsid w:val="000C073C"/>
    <w:rsid w:val="000C08ED"/>
    <w:rsid w:val="000C0AC2"/>
    <w:rsid w:val="000C0BDA"/>
    <w:rsid w:val="000C0D48"/>
    <w:rsid w:val="000C1069"/>
    <w:rsid w:val="000C1150"/>
    <w:rsid w:val="000C1597"/>
    <w:rsid w:val="000C18AD"/>
    <w:rsid w:val="000C3479"/>
    <w:rsid w:val="000C4A76"/>
    <w:rsid w:val="000C6726"/>
    <w:rsid w:val="000C7893"/>
    <w:rsid w:val="000D2DB0"/>
    <w:rsid w:val="000D2EB2"/>
    <w:rsid w:val="000D4651"/>
    <w:rsid w:val="000D5DC4"/>
    <w:rsid w:val="000D5F14"/>
    <w:rsid w:val="000E0007"/>
    <w:rsid w:val="000E4717"/>
    <w:rsid w:val="000E4BF7"/>
    <w:rsid w:val="000E5623"/>
    <w:rsid w:val="000F22AB"/>
    <w:rsid w:val="000F3245"/>
    <w:rsid w:val="000F37CB"/>
    <w:rsid w:val="000F5F01"/>
    <w:rsid w:val="000F5FB6"/>
    <w:rsid w:val="000F77E8"/>
    <w:rsid w:val="0010369A"/>
    <w:rsid w:val="0010426F"/>
    <w:rsid w:val="00104D07"/>
    <w:rsid w:val="00105807"/>
    <w:rsid w:val="00106742"/>
    <w:rsid w:val="00106C3F"/>
    <w:rsid w:val="00106D22"/>
    <w:rsid w:val="00106DB6"/>
    <w:rsid w:val="00107685"/>
    <w:rsid w:val="00112669"/>
    <w:rsid w:val="00112EA5"/>
    <w:rsid w:val="0011421C"/>
    <w:rsid w:val="001167D6"/>
    <w:rsid w:val="00116BB9"/>
    <w:rsid w:val="00116E73"/>
    <w:rsid w:val="0012072E"/>
    <w:rsid w:val="00120DB2"/>
    <w:rsid w:val="0012100C"/>
    <w:rsid w:val="0012131F"/>
    <w:rsid w:val="00122877"/>
    <w:rsid w:val="00122ED8"/>
    <w:rsid w:val="0012404E"/>
    <w:rsid w:val="0012482E"/>
    <w:rsid w:val="001251DA"/>
    <w:rsid w:val="00126CFB"/>
    <w:rsid w:val="00126EA5"/>
    <w:rsid w:val="00132325"/>
    <w:rsid w:val="00132519"/>
    <w:rsid w:val="00133F33"/>
    <w:rsid w:val="00136391"/>
    <w:rsid w:val="00137499"/>
    <w:rsid w:val="0013788A"/>
    <w:rsid w:val="00137B54"/>
    <w:rsid w:val="00140FA1"/>
    <w:rsid w:val="00142D2C"/>
    <w:rsid w:val="00144041"/>
    <w:rsid w:val="00145A49"/>
    <w:rsid w:val="00146BF4"/>
    <w:rsid w:val="00147EB5"/>
    <w:rsid w:val="00152765"/>
    <w:rsid w:val="00152F0D"/>
    <w:rsid w:val="0015515E"/>
    <w:rsid w:val="00155A01"/>
    <w:rsid w:val="00155A48"/>
    <w:rsid w:val="00155FC8"/>
    <w:rsid w:val="00157810"/>
    <w:rsid w:val="00157BC4"/>
    <w:rsid w:val="0016032E"/>
    <w:rsid w:val="0016153E"/>
    <w:rsid w:val="00162BFF"/>
    <w:rsid w:val="00163701"/>
    <w:rsid w:val="0016682F"/>
    <w:rsid w:val="00170013"/>
    <w:rsid w:val="001711D3"/>
    <w:rsid w:val="00172024"/>
    <w:rsid w:val="00172225"/>
    <w:rsid w:val="00172CC0"/>
    <w:rsid w:val="00172D32"/>
    <w:rsid w:val="00173B01"/>
    <w:rsid w:val="0017594A"/>
    <w:rsid w:val="00175B64"/>
    <w:rsid w:val="001805AA"/>
    <w:rsid w:val="001808ED"/>
    <w:rsid w:val="00181D0A"/>
    <w:rsid w:val="00181D82"/>
    <w:rsid w:val="00186E1F"/>
    <w:rsid w:val="00187A32"/>
    <w:rsid w:val="0019080A"/>
    <w:rsid w:val="00190CEA"/>
    <w:rsid w:val="00192187"/>
    <w:rsid w:val="00192AD3"/>
    <w:rsid w:val="00192E85"/>
    <w:rsid w:val="001949CB"/>
    <w:rsid w:val="0019520B"/>
    <w:rsid w:val="001A0E56"/>
    <w:rsid w:val="001A1528"/>
    <w:rsid w:val="001A1C24"/>
    <w:rsid w:val="001A304A"/>
    <w:rsid w:val="001A38EB"/>
    <w:rsid w:val="001A3D4C"/>
    <w:rsid w:val="001A7AFE"/>
    <w:rsid w:val="001B0344"/>
    <w:rsid w:val="001B21A8"/>
    <w:rsid w:val="001B2B8D"/>
    <w:rsid w:val="001B2DD0"/>
    <w:rsid w:val="001B3A83"/>
    <w:rsid w:val="001C07EA"/>
    <w:rsid w:val="001C2B10"/>
    <w:rsid w:val="001C44E3"/>
    <w:rsid w:val="001C4664"/>
    <w:rsid w:val="001C4D9B"/>
    <w:rsid w:val="001C5379"/>
    <w:rsid w:val="001C5E8C"/>
    <w:rsid w:val="001C6980"/>
    <w:rsid w:val="001C72C5"/>
    <w:rsid w:val="001D0B78"/>
    <w:rsid w:val="001D1CEA"/>
    <w:rsid w:val="001D1F9C"/>
    <w:rsid w:val="001D2277"/>
    <w:rsid w:val="001D44B1"/>
    <w:rsid w:val="001D49DE"/>
    <w:rsid w:val="001D4AF6"/>
    <w:rsid w:val="001D62D6"/>
    <w:rsid w:val="001E0082"/>
    <w:rsid w:val="001E1812"/>
    <w:rsid w:val="001E247D"/>
    <w:rsid w:val="001E3A27"/>
    <w:rsid w:val="001E62BD"/>
    <w:rsid w:val="001E64B4"/>
    <w:rsid w:val="001E6EF2"/>
    <w:rsid w:val="001F3E68"/>
    <w:rsid w:val="001F4CE1"/>
    <w:rsid w:val="00200BD4"/>
    <w:rsid w:val="00200CCD"/>
    <w:rsid w:val="002023F0"/>
    <w:rsid w:val="00202526"/>
    <w:rsid w:val="00203FB0"/>
    <w:rsid w:val="002042B0"/>
    <w:rsid w:val="00204C07"/>
    <w:rsid w:val="00205856"/>
    <w:rsid w:val="00205905"/>
    <w:rsid w:val="00210742"/>
    <w:rsid w:val="00214D75"/>
    <w:rsid w:val="00216600"/>
    <w:rsid w:val="002179FB"/>
    <w:rsid w:val="002207DD"/>
    <w:rsid w:val="00220BFF"/>
    <w:rsid w:val="00222926"/>
    <w:rsid w:val="00222E9F"/>
    <w:rsid w:val="00224533"/>
    <w:rsid w:val="002251B1"/>
    <w:rsid w:val="00225AF4"/>
    <w:rsid w:val="00226A5A"/>
    <w:rsid w:val="002279CC"/>
    <w:rsid w:val="00227E5D"/>
    <w:rsid w:val="00230AB6"/>
    <w:rsid w:val="00230AE6"/>
    <w:rsid w:val="00230D0E"/>
    <w:rsid w:val="00231B55"/>
    <w:rsid w:val="00233A1F"/>
    <w:rsid w:val="00233E3E"/>
    <w:rsid w:val="00236CBE"/>
    <w:rsid w:val="0023710E"/>
    <w:rsid w:val="00237259"/>
    <w:rsid w:val="00237275"/>
    <w:rsid w:val="0023754F"/>
    <w:rsid w:val="002408E9"/>
    <w:rsid w:val="00240CE6"/>
    <w:rsid w:val="00241FF5"/>
    <w:rsid w:val="00242D10"/>
    <w:rsid w:val="00243AD5"/>
    <w:rsid w:val="00244FEE"/>
    <w:rsid w:val="00246894"/>
    <w:rsid w:val="00246C65"/>
    <w:rsid w:val="00252950"/>
    <w:rsid w:val="00253804"/>
    <w:rsid w:val="002542ED"/>
    <w:rsid w:val="0025498B"/>
    <w:rsid w:val="00255CCC"/>
    <w:rsid w:val="00260E63"/>
    <w:rsid w:val="00263FFF"/>
    <w:rsid w:val="002642AC"/>
    <w:rsid w:val="00264302"/>
    <w:rsid w:val="00264BAB"/>
    <w:rsid w:val="002653C3"/>
    <w:rsid w:val="00265FF6"/>
    <w:rsid w:val="002666A4"/>
    <w:rsid w:val="00270305"/>
    <w:rsid w:val="00272794"/>
    <w:rsid w:val="002754B9"/>
    <w:rsid w:val="002769C3"/>
    <w:rsid w:val="00276C5F"/>
    <w:rsid w:val="002779C3"/>
    <w:rsid w:val="002806D8"/>
    <w:rsid w:val="00280C21"/>
    <w:rsid w:val="0028134F"/>
    <w:rsid w:val="00281859"/>
    <w:rsid w:val="00284DED"/>
    <w:rsid w:val="00287859"/>
    <w:rsid w:val="00290369"/>
    <w:rsid w:val="00290A82"/>
    <w:rsid w:val="00290DF0"/>
    <w:rsid w:val="002912DA"/>
    <w:rsid w:val="00291C99"/>
    <w:rsid w:val="00291CDA"/>
    <w:rsid w:val="00296AD6"/>
    <w:rsid w:val="00296BF5"/>
    <w:rsid w:val="00297F9C"/>
    <w:rsid w:val="002A1508"/>
    <w:rsid w:val="002A1970"/>
    <w:rsid w:val="002A5372"/>
    <w:rsid w:val="002A5BD4"/>
    <w:rsid w:val="002A6573"/>
    <w:rsid w:val="002B0FCD"/>
    <w:rsid w:val="002B2AD9"/>
    <w:rsid w:val="002B37F6"/>
    <w:rsid w:val="002B5C2C"/>
    <w:rsid w:val="002B663A"/>
    <w:rsid w:val="002B7C92"/>
    <w:rsid w:val="002C0BF9"/>
    <w:rsid w:val="002C199B"/>
    <w:rsid w:val="002C1A19"/>
    <w:rsid w:val="002C1C33"/>
    <w:rsid w:val="002C1E9D"/>
    <w:rsid w:val="002C45DA"/>
    <w:rsid w:val="002C4B99"/>
    <w:rsid w:val="002C648D"/>
    <w:rsid w:val="002C7F7C"/>
    <w:rsid w:val="002D0BDC"/>
    <w:rsid w:val="002D155C"/>
    <w:rsid w:val="002D1ABC"/>
    <w:rsid w:val="002D1E55"/>
    <w:rsid w:val="002D37BC"/>
    <w:rsid w:val="002D417A"/>
    <w:rsid w:val="002D6238"/>
    <w:rsid w:val="002D6396"/>
    <w:rsid w:val="002E0C87"/>
    <w:rsid w:val="002E0F82"/>
    <w:rsid w:val="002E1976"/>
    <w:rsid w:val="002E1FBB"/>
    <w:rsid w:val="002E27EB"/>
    <w:rsid w:val="002E2BD3"/>
    <w:rsid w:val="002E33C2"/>
    <w:rsid w:val="002E4D20"/>
    <w:rsid w:val="002E56E4"/>
    <w:rsid w:val="002E5800"/>
    <w:rsid w:val="002E5905"/>
    <w:rsid w:val="002E659E"/>
    <w:rsid w:val="002F1E11"/>
    <w:rsid w:val="002F297A"/>
    <w:rsid w:val="002F5183"/>
    <w:rsid w:val="002F7407"/>
    <w:rsid w:val="00300E99"/>
    <w:rsid w:val="00302D77"/>
    <w:rsid w:val="00304503"/>
    <w:rsid w:val="003045F6"/>
    <w:rsid w:val="00306847"/>
    <w:rsid w:val="00306D86"/>
    <w:rsid w:val="00307390"/>
    <w:rsid w:val="003108BE"/>
    <w:rsid w:val="00311646"/>
    <w:rsid w:val="00311FCD"/>
    <w:rsid w:val="00311FE7"/>
    <w:rsid w:val="00313993"/>
    <w:rsid w:val="00314685"/>
    <w:rsid w:val="003152A5"/>
    <w:rsid w:val="00316D06"/>
    <w:rsid w:val="00320556"/>
    <w:rsid w:val="003206AB"/>
    <w:rsid w:val="00323EA8"/>
    <w:rsid w:val="003245C8"/>
    <w:rsid w:val="003245EC"/>
    <w:rsid w:val="00324EF7"/>
    <w:rsid w:val="003251EE"/>
    <w:rsid w:val="003254BE"/>
    <w:rsid w:val="00327B90"/>
    <w:rsid w:val="00330FBC"/>
    <w:rsid w:val="003319A6"/>
    <w:rsid w:val="003323AD"/>
    <w:rsid w:val="00337DD4"/>
    <w:rsid w:val="00342E01"/>
    <w:rsid w:val="003454E7"/>
    <w:rsid w:val="003456A7"/>
    <w:rsid w:val="00345889"/>
    <w:rsid w:val="00345CE4"/>
    <w:rsid w:val="0034601F"/>
    <w:rsid w:val="003476A8"/>
    <w:rsid w:val="00347CEB"/>
    <w:rsid w:val="00351969"/>
    <w:rsid w:val="00351B7A"/>
    <w:rsid w:val="0035201F"/>
    <w:rsid w:val="003524FD"/>
    <w:rsid w:val="00353682"/>
    <w:rsid w:val="00353BE7"/>
    <w:rsid w:val="00353C0F"/>
    <w:rsid w:val="00354E93"/>
    <w:rsid w:val="00355174"/>
    <w:rsid w:val="00357534"/>
    <w:rsid w:val="0036148A"/>
    <w:rsid w:val="003616E4"/>
    <w:rsid w:val="003638D7"/>
    <w:rsid w:val="00364DDD"/>
    <w:rsid w:val="00365D9F"/>
    <w:rsid w:val="00365DB8"/>
    <w:rsid w:val="00367BC4"/>
    <w:rsid w:val="00370AEA"/>
    <w:rsid w:val="003720B3"/>
    <w:rsid w:val="00374773"/>
    <w:rsid w:val="00374FB3"/>
    <w:rsid w:val="00377713"/>
    <w:rsid w:val="00381342"/>
    <w:rsid w:val="0038162E"/>
    <w:rsid w:val="003820B4"/>
    <w:rsid w:val="00383596"/>
    <w:rsid w:val="003843DB"/>
    <w:rsid w:val="003843ED"/>
    <w:rsid w:val="00386E20"/>
    <w:rsid w:val="0039085F"/>
    <w:rsid w:val="00390D0C"/>
    <w:rsid w:val="00390F0B"/>
    <w:rsid w:val="00391258"/>
    <w:rsid w:val="0039137C"/>
    <w:rsid w:val="00391A4C"/>
    <w:rsid w:val="00392BC8"/>
    <w:rsid w:val="00392C81"/>
    <w:rsid w:val="003944DD"/>
    <w:rsid w:val="003A0B94"/>
    <w:rsid w:val="003A0BDB"/>
    <w:rsid w:val="003A1312"/>
    <w:rsid w:val="003A25B0"/>
    <w:rsid w:val="003A3753"/>
    <w:rsid w:val="003A4147"/>
    <w:rsid w:val="003A5FF5"/>
    <w:rsid w:val="003A7BCE"/>
    <w:rsid w:val="003A7FCF"/>
    <w:rsid w:val="003B0C19"/>
    <w:rsid w:val="003B0E66"/>
    <w:rsid w:val="003B3436"/>
    <w:rsid w:val="003B3822"/>
    <w:rsid w:val="003B4B60"/>
    <w:rsid w:val="003B6646"/>
    <w:rsid w:val="003B7CD4"/>
    <w:rsid w:val="003C1D0A"/>
    <w:rsid w:val="003C1E1E"/>
    <w:rsid w:val="003C2806"/>
    <w:rsid w:val="003C3DEB"/>
    <w:rsid w:val="003C421D"/>
    <w:rsid w:val="003C5A2F"/>
    <w:rsid w:val="003C5FB5"/>
    <w:rsid w:val="003C6500"/>
    <w:rsid w:val="003C684F"/>
    <w:rsid w:val="003D15B4"/>
    <w:rsid w:val="003D1BDA"/>
    <w:rsid w:val="003D2B57"/>
    <w:rsid w:val="003D4F57"/>
    <w:rsid w:val="003D5187"/>
    <w:rsid w:val="003D5CA4"/>
    <w:rsid w:val="003E005D"/>
    <w:rsid w:val="003E2FBC"/>
    <w:rsid w:val="003E3616"/>
    <w:rsid w:val="003E7458"/>
    <w:rsid w:val="003F0CC6"/>
    <w:rsid w:val="003F0E4F"/>
    <w:rsid w:val="003F127E"/>
    <w:rsid w:val="003F16B1"/>
    <w:rsid w:val="003F3FCD"/>
    <w:rsid w:val="003F75FE"/>
    <w:rsid w:val="003F7862"/>
    <w:rsid w:val="0040000D"/>
    <w:rsid w:val="00401385"/>
    <w:rsid w:val="004031FE"/>
    <w:rsid w:val="00403E96"/>
    <w:rsid w:val="004042DC"/>
    <w:rsid w:val="00404ABA"/>
    <w:rsid w:val="00404B05"/>
    <w:rsid w:val="00405625"/>
    <w:rsid w:val="00405E70"/>
    <w:rsid w:val="00406AAD"/>
    <w:rsid w:val="004076E8"/>
    <w:rsid w:val="00407863"/>
    <w:rsid w:val="00412218"/>
    <w:rsid w:val="0041294C"/>
    <w:rsid w:val="004174D0"/>
    <w:rsid w:val="0041759B"/>
    <w:rsid w:val="00420BE0"/>
    <w:rsid w:val="00421948"/>
    <w:rsid w:val="00421C64"/>
    <w:rsid w:val="00422987"/>
    <w:rsid w:val="00425B4F"/>
    <w:rsid w:val="00425B62"/>
    <w:rsid w:val="00426241"/>
    <w:rsid w:val="0042670C"/>
    <w:rsid w:val="00427208"/>
    <w:rsid w:val="00430801"/>
    <w:rsid w:val="00432D95"/>
    <w:rsid w:val="00433722"/>
    <w:rsid w:val="00434DD2"/>
    <w:rsid w:val="0043514B"/>
    <w:rsid w:val="00435933"/>
    <w:rsid w:val="00437876"/>
    <w:rsid w:val="00437FD5"/>
    <w:rsid w:val="00440271"/>
    <w:rsid w:val="00441E56"/>
    <w:rsid w:val="00444193"/>
    <w:rsid w:val="00444D4E"/>
    <w:rsid w:val="00445039"/>
    <w:rsid w:val="00450184"/>
    <w:rsid w:val="00450637"/>
    <w:rsid w:val="00450669"/>
    <w:rsid w:val="00450C66"/>
    <w:rsid w:val="00451386"/>
    <w:rsid w:val="0045153D"/>
    <w:rsid w:val="00453596"/>
    <w:rsid w:val="00454301"/>
    <w:rsid w:val="0045468B"/>
    <w:rsid w:val="00455B3C"/>
    <w:rsid w:val="004602B1"/>
    <w:rsid w:val="00460449"/>
    <w:rsid w:val="004604B0"/>
    <w:rsid w:val="00460ADB"/>
    <w:rsid w:val="00462412"/>
    <w:rsid w:val="0046456F"/>
    <w:rsid w:val="00464939"/>
    <w:rsid w:val="00464F2D"/>
    <w:rsid w:val="0046526A"/>
    <w:rsid w:val="00465723"/>
    <w:rsid w:val="004658A1"/>
    <w:rsid w:val="00465E3B"/>
    <w:rsid w:val="00467511"/>
    <w:rsid w:val="00467A12"/>
    <w:rsid w:val="00467AF7"/>
    <w:rsid w:val="004704D7"/>
    <w:rsid w:val="00470ADC"/>
    <w:rsid w:val="00471083"/>
    <w:rsid w:val="00471A36"/>
    <w:rsid w:val="00473027"/>
    <w:rsid w:val="00475006"/>
    <w:rsid w:val="00475457"/>
    <w:rsid w:val="00475E32"/>
    <w:rsid w:val="00476B36"/>
    <w:rsid w:val="004771B6"/>
    <w:rsid w:val="004771E3"/>
    <w:rsid w:val="004773FA"/>
    <w:rsid w:val="00483AD5"/>
    <w:rsid w:val="0048721C"/>
    <w:rsid w:val="004911E8"/>
    <w:rsid w:val="00492246"/>
    <w:rsid w:val="004970D9"/>
    <w:rsid w:val="004A0892"/>
    <w:rsid w:val="004A0EFD"/>
    <w:rsid w:val="004A206A"/>
    <w:rsid w:val="004A3704"/>
    <w:rsid w:val="004A435F"/>
    <w:rsid w:val="004A442B"/>
    <w:rsid w:val="004A456C"/>
    <w:rsid w:val="004A5327"/>
    <w:rsid w:val="004A6132"/>
    <w:rsid w:val="004B0585"/>
    <w:rsid w:val="004B2454"/>
    <w:rsid w:val="004B5FCC"/>
    <w:rsid w:val="004B6A37"/>
    <w:rsid w:val="004B6F16"/>
    <w:rsid w:val="004B7D38"/>
    <w:rsid w:val="004C02CB"/>
    <w:rsid w:val="004C03D7"/>
    <w:rsid w:val="004C1296"/>
    <w:rsid w:val="004C189F"/>
    <w:rsid w:val="004C4437"/>
    <w:rsid w:val="004C4896"/>
    <w:rsid w:val="004C4B71"/>
    <w:rsid w:val="004C5328"/>
    <w:rsid w:val="004C5CAE"/>
    <w:rsid w:val="004C7077"/>
    <w:rsid w:val="004D26B9"/>
    <w:rsid w:val="004D2EBD"/>
    <w:rsid w:val="004D301D"/>
    <w:rsid w:val="004E141F"/>
    <w:rsid w:val="004E25AE"/>
    <w:rsid w:val="004E2E99"/>
    <w:rsid w:val="004E63B4"/>
    <w:rsid w:val="004E662B"/>
    <w:rsid w:val="004F1836"/>
    <w:rsid w:val="004F32BE"/>
    <w:rsid w:val="004F51D3"/>
    <w:rsid w:val="004F55DB"/>
    <w:rsid w:val="004F6F88"/>
    <w:rsid w:val="00500369"/>
    <w:rsid w:val="00500464"/>
    <w:rsid w:val="0050158A"/>
    <w:rsid w:val="00501984"/>
    <w:rsid w:val="00501C4A"/>
    <w:rsid w:val="00502A15"/>
    <w:rsid w:val="00502FAF"/>
    <w:rsid w:val="00504492"/>
    <w:rsid w:val="00506C77"/>
    <w:rsid w:val="00510D18"/>
    <w:rsid w:val="00512981"/>
    <w:rsid w:val="00514A12"/>
    <w:rsid w:val="00516682"/>
    <w:rsid w:val="00520926"/>
    <w:rsid w:val="00520C51"/>
    <w:rsid w:val="00523286"/>
    <w:rsid w:val="00523745"/>
    <w:rsid w:val="00523ECC"/>
    <w:rsid w:val="0052414A"/>
    <w:rsid w:val="00524B03"/>
    <w:rsid w:val="0052598A"/>
    <w:rsid w:val="005273D1"/>
    <w:rsid w:val="00527C93"/>
    <w:rsid w:val="0053091B"/>
    <w:rsid w:val="00530AD9"/>
    <w:rsid w:val="00530C80"/>
    <w:rsid w:val="00531055"/>
    <w:rsid w:val="005341D8"/>
    <w:rsid w:val="005343FB"/>
    <w:rsid w:val="005378F8"/>
    <w:rsid w:val="00537BFE"/>
    <w:rsid w:val="00543E8E"/>
    <w:rsid w:val="005508FA"/>
    <w:rsid w:val="00552535"/>
    <w:rsid w:val="00554113"/>
    <w:rsid w:val="00554202"/>
    <w:rsid w:val="0055538C"/>
    <w:rsid w:val="00555478"/>
    <w:rsid w:val="00555C5B"/>
    <w:rsid w:val="00556FA9"/>
    <w:rsid w:val="00561A69"/>
    <w:rsid w:val="00561AA5"/>
    <w:rsid w:val="00562C51"/>
    <w:rsid w:val="00562F37"/>
    <w:rsid w:val="005671B8"/>
    <w:rsid w:val="0057266B"/>
    <w:rsid w:val="00572A32"/>
    <w:rsid w:val="00573053"/>
    <w:rsid w:val="00573287"/>
    <w:rsid w:val="0057740A"/>
    <w:rsid w:val="005775E4"/>
    <w:rsid w:val="00577DBC"/>
    <w:rsid w:val="00577E36"/>
    <w:rsid w:val="005807D7"/>
    <w:rsid w:val="00580F0C"/>
    <w:rsid w:val="00580FFE"/>
    <w:rsid w:val="005826A5"/>
    <w:rsid w:val="00582B33"/>
    <w:rsid w:val="0058327B"/>
    <w:rsid w:val="00583349"/>
    <w:rsid w:val="00583DA6"/>
    <w:rsid w:val="00584F44"/>
    <w:rsid w:val="005870DC"/>
    <w:rsid w:val="005877D8"/>
    <w:rsid w:val="00590597"/>
    <w:rsid w:val="00590BDC"/>
    <w:rsid w:val="00592DB5"/>
    <w:rsid w:val="00592E17"/>
    <w:rsid w:val="00594F8D"/>
    <w:rsid w:val="005954C2"/>
    <w:rsid w:val="00595784"/>
    <w:rsid w:val="005A07BA"/>
    <w:rsid w:val="005A1F0D"/>
    <w:rsid w:val="005A2D5D"/>
    <w:rsid w:val="005A404D"/>
    <w:rsid w:val="005A5513"/>
    <w:rsid w:val="005A6BFE"/>
    <w:rsid w:val="005A6FC1"/>
    <w:rsid w:val="005A7BD4"/>
    <w:rsid w:val="005A7F5F"/>
    <w:rsid w:val="005B132A"/>
    <w:rsid w:val="005B1646"/>
    <w:rsid w:val="005B1875"/>
    <w:rsid w:val="005B1AAC"/>
    <w:rsid w:val="005B32CE"/>
    <w:rsid w:val="005B3CF8"/>
    <w:rsid w:val="005B4E81"/>
    <w:rsid w:val="005B5E1D"/>
    <w:rsid w:val="005B66AD"/>
    <w:rsid w:val="005B7B12"/>
    <w:rsid w:val="005C0B2B"/>
    <w:rsid w:val="005C18D3"/>
    <w:rsid w:val="005C1C47"/>
    <w:rsid w:val="005C42E1"/>
    <w:rsid w:val="005C44A1"/>
    <w:rsid w:val="005C59D2"/>
    <w:rsid w:val="005C76E7"/>
    <w:rsid w:val="005D10F3"/>
    <w:rsid w:val="005D625D"/>
    <w:rsid w:val="005D64AF"/>
    <w:rsid w:val="005D6CD2"/>
    <w:rsid w:val="005E11D8"/>
    <w:rsid w:val="005E2B84"/>
    <w:rsid w:val="005E35C6"/>
    <w:rsid w:val="005E422F"/>
    <w:rsid w:val="005E487D"/>
    <w:rsid w:val="005E4A95"/>
    <w:rsid w:val="005E6FD2"/>
    <w:rsid w:val="005E75F4"/>
    <w:rsid w:val="005E7826"/>
    <w:rsid w:val="005F0C22"/>
    <w:rsid w:val="005F251C"/>
    <w:rsid w:val="005F4B4E"/>
    <w:rsid w:val="005F503B"/>
    <w:rsid w:val="005F50A3"/>
    <w:rsid w:val="005F7334"/>
    <w:rsid w:val="005F75B9"/>
    <w:rsid w:val="005F78C0"/>
    <w:rsid w:val="005F7E88"/>
    <w:rsid w:val="0060032C"/>
    <w:rsid w:val="00601474"/>
    <w:rsid w:val="00603E61"/>
    <w:rsid w:val="00604867"/>
    <w:rsid w:val="0060492B"/>
    <w:rsid w:val="006079D3"/>
    <w:rsid w:val="00607A1F"/>
    <w:rsid w:val="0061014F"/>
    <w:rsid w:val="006107AE"/>
    <w:rsid w:val="00613A4D"/>
    <w:rsid w:val="0061424E"/>
    <w:rsid w:val="00621610"/>
    <w:rsid w:val="00621F9C"/>
    <w:rsid w:val="006228A9"/>
    <w:rsid w:val="00623FB4"/>
    <w:rsid w:val="006269AE"/>
    <w:rsid w:val="00626F36"/>
    <w:rsid w:val="00627ADC"/>
    <w:rsid w:val="0063056B"/>
    <w:rsid w:val="00632FE8"/>
    <w:rsid w:val="00633657"/>
    <w:rsid w:val="006354C1"/>
    <w:rsid w:val="00635B7C"/>
    <w:rsid w:val="006401B5"/>
    <w:rsid w:val="00641D99"/>
    <w:rsid w:val="00643086"/>
    <w:rsid w:val="00643B29"/>
    <w:rsid w:val="00644CF2"/>
    <w:rsid w:val="00645539"/>
    <w:rsid w:val="006455FB"/>
    <w:rsid w:val="00645B29"/>
    <w:rsid w:val="006473E5"/>
    <w:rsid w:val="00651EF5"/>
    <w:rsid w:val="00652A0B"/>
    <w:rsid w:val="00654D5D"/>
    <w:rsid w:val="00655A9F"/>
    <w:rsid w:val="00655F24"/>
    <w:rsid w:val="00657F3B"/>
    <w:rsid w:val="00660313"/>
    <w:rsid w:val="00661629"/>
    <w:rsid w:val="006618A9"/>
    <w:rsid w:val="00663C9F"/>
    <w:rsid w:val="00664581"/>
    <w:rsid w:val="00665A47"/>
    <w:rsid w:val="00666763"/>
    <w:rsid w:val="00666FE2"/>
    <w:rsid w:val="006674C1"/>
    <w:rsid w:val="006704CC"/>
    <w:rsid w:val="00671A8E"/>
    <w:rsid w:val="00671CA0"/>
    <w:rsid w:val="00671E42"/>
    <w:rsid w:val="00673BF2"/>
    <w:rsid w:val="00676474"/>
    <w:rsid w:val="0067709C"/>
    <w:rsid w:val="0067768E"/>
    <w:rsid w:val="00680760"/>
    <w:rsid w:val="00680AB5"/>
    <w:rsid w:val="006814CF"/>
    <w:rsid w:val="006815AD"/>
    <w:rsid w:val="00682266"/>
    <w:rsid w:val="00684CEC"/>
    <w:rsid w:val="00692CBF"/>
    <w:rsid w:val="00694419"/>
    <w:rsid w:val="00694D06"/>
    <w:rsid w:val="006973D6"/>
    <w:rsid w:val="0069783C"/>
    <w:rsid w:val="006A1133"/>
    <w:rsid w:val="006A1C54"/>
    <w:rsid w:val="006A5469"/>
    <w:rsid w:val="006A5BA8"/>
    <w:rsid w:val="006B04CD"/>
    <w:rsid w:val="006B4B3B"/>
    <w:rsid w:val="006B56B6"/>
    <w:rsid w:val="006B611C"/>
    <w:rsid w:val="006B6335"/>
    <w:rsid w:val="006C12F4"/>
    <w:rsid w:val="006C2094"/>
    <w:rsid w:val="006C2C9D"/>
    <w:rsid w:val="006C3278"/>
    <w:rsid w:val="006C4DB7"/>
    <w:rsid w:val="006C55DA"/>
    <w:rsid w:val="006C6EF0"/>
    <w:rsid w:val="006D0B81"/>
    <w:rsid w:val="006D204D"/>
    <w:rsid w:val="006D2565"/>
    <w:rsid w:val="006D4428"/>
    <w:rsid w:val="006D643D"/>
    <w:rsid w:val="006D651B"/>
    <w:rsid w:val="006E0503"/>
    <w:rsid w:val="006E0751"/>
    <w:rsid w:val="006E319D"/>
    <w:rsid w:val="006E343F"/>
    <w:rsid w:val="006E372C"/>
    <w:rsid w:val="006E4072"/>
    <w:rsid w:val="006E5263"/>
    <w:rsid w:val="006E54F9"/>
    <w:rsid w:val="006E60B8"/>
    <w:rsid w:val="006E63A5"/>
    <w:rsid w:val="006E66E8"/>
    <w:rsid w:val="006F16DB"/>
    <w:rsid w:val="006F4DCF"/>
    <w:rsid w:val="006F50EC"/>
    <w:rsid w:val="006F524C"/>
    <w:rsid w:val="006F652A"/>
    <w:rsid w:val="006F66B7"/>
    <w:rsid w:val="006F7DAE"/>
    <w:rsid w:val="00701827"/>
    <w:rsid w:val="007048C8"/>
    <w:rsid w:val="00705D04"/>
    <w:rsid w:val="00706916"/>
    <w:rsid w:val="007111C5"/>
    <w:rsid w:val="00711CFB"/>
    <w:rsid w:val="0071243D"/>
    <w:rsid w:val="00713D48"/>
    <w:rsid w:val="0071440B"/>
    <w:rsid w:val="007146C3"/>
    <w:rsid w:val="00714C1D"/>
    <w:rsid w:val="00716C37"/>
    <w:rsid w:val="00720A59"/>
    <w:rsid w:val="00722C78"/>
    <w:rsid w:val="007238BE"/>
    <w:rsid w:val="00723904"/>
    <w:rsid w:val="0072652D"/>
    <w:rsid w:val="00727028"/>
    <w:rsid w:val="007271C0"/>
    <w:rsid w:val="00727525"/>
    <w:rsid w:val="00727930"/>
    <w:rsid w:val="007305C3"/>
    <w:rsid w:val="00730B5F"/>
    <w:rsid w:val="00731B7E"/>
    <w:rsid w:val="007321EF"/>
    <w:rsid w:val="00732A48"/>
    <w:rsid w:val="00735B4D"/>
    <w:rsid w:val="00737086"/>
    <w:rsid w:val="00740061"/>
    <w:rsid w:val="00740A4E"/>
    <w:rsid w:val="00740F4D"/>
    <w:rsid w:val="007410DD"/>
    <w:rsid w:val="007412A4"/>
    <w:rsid w:val="00742E58"/>
    <w:rsid w:val="00743637"/>
    <w:rsid w:val="00743ABC"/>
    <w:rsid w:val="00743C20"/>
    <w:rsid w:val="00746870"/>
    <w:rsid w:val="00746CD8"/>
    <w:rsid w:val="007521F9"/>
    <w:rsid w:val="00752A5A"/>
    <w:rsid w:val="00754B55"/>
    <w:rsid w:val="00754D2C"/>
    <w:rsid w:val="007552B0"/>
    <w:rsid w:val="00755D85"/>
    <w:rsid w:val="00755E5D"/>
    <w:rsid w:val="00757C9C"/>
    <w:rsid w:val="00760A85"/>
    <w:rsid w:val="007633EF"/>
    <w:rsid w:val="007635C2"/>
    <w:rsid w:val="00764973"/>
    <w:rsid w:val="007659CC"/>
    <w:rsid w:val="00765AE0"/>
    <w:rsid w:val="00765EB8"/>
    <w:rsid w:val="0076600C"/>
    <w:rsid w:val="007664B1"/>
    <w:rsid w:val="007667A8"/>
    <w:rsid w:val="00767514"/>
    <w:rsid w:val="00770277"/>
    <w:rsid w:val="00770795"/>
    <w:rsid w:val="007717B7"/>
    <w:rsid w:val="00771B6E"/>
    <w:rsid w:val="00772B42"/>
    <w:rsid w:val="00775002"/>
    <w:rsid w:val="00776F43"/>
    <w:rsid w:val="0078047E"/>
    <w:rsid w:val="00780C3F"/>
    <w:rsid w:val="007813BA"/>
    <w:rsid w:val="00791860"/>
    <w:rsid w:val="00793573"/>
    <w:rsid w:val="00794124"/>
    <w:rsid w:val="00794A39"/>
    <w:rsid w:val="007958B3"/>
    <w:rsid w:val="00795E69"/>
    <w:rsid w:val="007971CA"/>
    <w:rsid w:val="007974D3"/>
    <w:rsid w:val="00797693"/>
    <w:rsid w:val="007A0A2D"/>
    <w:rsid w:val="007A0B5B"/>
    <w:rsid w:val="007A2594"/>
    <w:rsid w:val="007A27DA"/>
    <w:rsid w:val="007A2FE5"/>
    <w:rsid w:val="007A4653"/>
    <w:rsid w:val="007A48B4"/>
    <w:rsid w:val="007A5016"/>
    <w:rsid w:val="007A5722"/>
    <w:rsid w:val="007B0648"/>
    <w:rsid w:val="007B17DE"/>
    <w:rsid w:val="007B27E0"/>
    <w:rsid w:val="007B2E5F"/>
    <w:rsid w:val="007B3BA5"/>
    <w:rsid w:val="007B3EA7"/>
    <w:rsid w:val="007B4760"/>
    <w:rsid w:val="007B4A04"/>
    <w:rsid w:val="007B7DE0"/>
    <w:rsid w:val="007C7429"/>
    <w:rsid w:val="007C7543"/>
    <w:rsid w:val="007D1ACA"/>
    <w:rsid w:val="007D1BA1"/>
    <w:rsid w:val="007D57E8"/>
    <w:rsid w:val="007D5AC5"/>
    <w:rsid w:val="007D7295"/>
    <w:rsid w:val="007E0BE5"/>
    <w:rsid w:val="007E0CB0"/>
    <w:rsid w:val="007E21D1"/>
    <w:rsid w:val="007E3224"/>
    <w:rsid w:val="007E3A1B"/>
    <w:rsid w:val="007E46A0"/>
    <w:rsid w:val="007E4B4A"/>
    <w:rsid w:val="007E4C71"/>
    <w:rsid w:val="007E5A97"/>
    <w:rsid w:val="007E6FD7"/>
    <w:rsid w:val="007E721A"/>
    <w:rsid w:val="007F10AA"/>
    <w:rsid w:val="007F10F6"/>
    <w:rsid w:val="007F4073"/>
    <w:rsid w:val="007F4FE9"/>
    <w:rsid w:val="00800700"/>
    <w:rsid w:val="00800EC2"/>
    <w:rsid w:val="00802EE3"/>
    <w:rsid w:val="008030F6"/>
    <w:rsid w:val="0080379A"/>
    <w:rsid w:val="008042C4"/>
    <w:rsid w:val="00804CAD"/>
    <w:rsid w:val="008056B1"/>
    <w:rsid w:val="00806AFD"/>
    <w:rsid w:val="00807726"/>
    <w:rsid w:val="008104F2"/>
    <w:rsid w:val="00817920"/>
    <w:rsid w:val="008230A5"/>
    <w:rsid w:val="00827747"/>
    <w:rsid w:val="008277AE"/>
    <w:rsid w:val="008306D5"/>
    <w:rsid w:val="00831305"/>
    <w:rsid w:val="008340C7"/>
    <w:rsid w:val="00835117"/>
    <w:rsid w:val="008363A8"/>
    <w:rsid w:val="00836964"/>
    <w:rsid w:val="00836E86"/>
    <w:rsid w:val="008415C4"/>
    <w:rsid w:val="00842C84"/>
    <w:rsid w:val="008436BF"/>
    <w:rsid w:val="00843763"/>
    <w:rsid w:val="00843DCB"/>
    <w:rsid w:val="00844968"/>
    <w:rsid w:val="0084637D"/>
    <w:rsid w:val="00846C03"/>
    <w:rsid w:val="00846D2F"/>
    <w:rsid w:val="008472B8"/>
    <w:rsid w:val="00847BD0"/>
    <w:rsid w:val="00847C3B"/>
    <w:rsid w:val="00850BF3"/>
    <w:rsid w:val="00850D92"/>
    <w:rsid w:val="0085100C"/>
    <w:rsid w:val="00851E80"/>
    <w:rsid w:val="00852ADC"/>
    <w:rsid w:val="00855A92"/>
    <w:rsid w:val="00856600"/>
    <w:rsid w:val="00857A7C"/>
    <w:rsid w:val="008616D6"/>
    <w:rsid w:val="008630B6"/>
    <w:rsid w:val="00864D06"/>
    <w:rsid w:val="00864F57"/>
    <w:rsid w:val="00866674"/>
    <w:rsid w:val="00867A14"/>
    <w:rsid w:val="00867D11"/>
    <w:rsid w:val="00870330"/>
    <w:rsid w:val="00870B85"/>
    <w:rsid w:val="0087118B"/>
    <w:rsid w:val="008721C6"/>
    <w:rsid w:val="008721D5"/>
    <w:rsid w:val="008736CE"/>
    <w:rsid w:val="00874BBB"/>
    <w:rsid w:val="00875CA5"/>
    <w:rsid w:val="008768C8"/>
    <w:rsid w:val="008801FE"/>
    <w:rsid w:val="008814A6"/>
    <w:rsid w:val="00882189"/>
    <w:rsid w:val="008831A7"/>
    <w:rsid w:val="00883B78"/>
    <w:rsid w:val="00883F9E"/>
    <w:rsid w:val="00885823"/>
    <w:rsid w:val="0088615C"/>
    <w:rsid w:val="0088728F"/>
    <w:rsid w:val="0088738E"/>
    <w:rsid w:val="00887513"/>
    <w:rsid w:val="00895031"/>
    <w:rsid w:val="00896BBC"/>
    <w:rsid w:val="008A12DB"/>
    <w:rsid w:val="008A15AF"/>
    <w:rsid w:val="008A53EF"/>
    <w:rsid w:val="008A5A46"/>
    <w:rsid w:val="008A5E2C"/>
    <w:rsid w:val="008B02FE"/>
    <w:rsid w:val="008B131A"/>
    <w:rsid w:val="008B61FE"/>
    <w:rsid w:val="008B6604"/>
    <w:rsid w:val="008C1A67"/>
    <w:rsid w:val="008C22DD"/>
    <w:rsid w:val="008C2B1C"/>
    <w:rsid w:val="008C48A6"/>
    <w:rsid w:val="008C5A07"/>
    <w:rsid w:val="008D1631"/>
    <w:rsid w:val="008D1C26"/>
    <w:rsid w:val="008D1CED"/>
    <w:rsid w:val="008D38AD"/>
    <w:rsid w:val="008D4E48"/>
    <w:rsid w:val="008D531A"/>
    <w:rsid w:val="008D6357"/>
    <w:rsid w:val="008D6E46"/>
    <w:rsid w:val="008D7945"/>
    <w:rsid w:val="008E2A9B"/>
    <w:rsid w:val="008E37DE"/>
    <w:rsid w:val="008E4D6A"/>
    <w:rsid w:val="008F0A59"/>
    <w:rsid w:val="008F2626"/>
    <w:rsid w:val="008F30EB"/>
    <w:rsid w:val="008F4A5B"/>
    <w:rsid w:val="008F4B92"/>
    <w:rsid w:val="008F566D"/>
    <w:rsid w:val="008F6889"/>
    <w:rsid w:val="00900692"/>
    <w:rsid w:val="00900952"/>
    <w:rsid w:val="00903006"/>
    <w:rsid w:val="00903EA3"/>
    <w:rsid w:val="00904CE3"/>
    <w:rsid w:val="00907D1A"/>
    <w:rsid w:val="009122CD"/>
    <w:rsid w:val="009126DB"/>
    <w:rsid w:val="00913414"/>
    <w:rsid w:val="009163B1"/>
    <w:rsid w:val="009167EC"/>
    <w:rsid w:val="00916E7E"/>
    <w:rsid w:val="00916F8E"/>
    <w:rsid w:val="00920122"/>
    <w:rsid w:val="00920704"/>
    <w:rsid w:val="00920AAD"/>
    <w:rsid w:val="00920BFA"/>
    <w:rsid w:val="00922A39"/>
    <w:rsid w:val="00922F61"/>
    <w:rsid w:val="009231BD"/>
    <w:rsid w:val="00923615"/>
    <w:rsid w:val="0092411C"/>
    <w:rsid w:val="009254DA"/>
    <w:rsid w:val="009264EB"/>
    <w:rsid w:val="00930211"/>
    <w:rsid w:val="00930267"/>
    <w:rsid w:val="0093076C"/>
    <w:rsid w:val="00930AEC"/>
    <w:rsid w:val="00931032"/>
    <w:rsid w:val="00934593"/>
    <w:rsid w:val="00934B29"/>
    <w:rsid w:val="00934C31"/>
    <w:rsid w:val="00936507"/>
    <w:rsid w:val="00937C52"/>
    <w:rsid w:val="009418D8"/>
    <w:rsid w:val="00942582"/>
    <w:rsid w:val="00945FFA"/>
    <w:rsid w:val="00947222"/>
    <w:rsid w:val="00947A58"/>
    <w:rsid w:val="00950798"/>
    <w:rsid w:val="00952923"/>
    <w:rsid w:val="00953257"/>
    <w:rsid w:val="00954389"/>
    <w:rsid w:val="00956698"/>
    <w:rsid w:val="009567FF"/>
    <w:rsid w:val="00957E89"/>
    <w:rsid w:val="009609EB"/>
    <w:rsid w:val="00961B10"/>
    <w:rsid w:val="009620D9"/>
    <w:rsid w:val="009631D9"/>
    <w:rsid w:val="0096407A"/>
    <w:rsid w:val="00964B12"/>
    <w:rsid w:val="009674C7"/>
    <w:rsid w:val="00967587"/>
    <w:rsid w:val="00967F79"/>
    <w:rsid w:val="00970F26"/>
    <w:rsid w:val="00971C21"/>
    <w:rsid w:val="00971E9D"/>
    <w:rsid w:val="00974EB2"/>
    <w:rsid w:val="009751B3"/>
    <w:rsid w:val="00976511"/>
    <w:rsid w:val="00977C34"/>
    <w:rsid w:val="0098016E"/>
    <w:rsid w:val="00981848"/>
    <w:rsid w:val="00981C5F"/>
    <w:rsid w:val="009828C0"/>
    <w:rsid w:val="00982B35"/>
    <w:rsid w:val="00983303"/>
    <w:rsid w:val="00983CC9"/>
    <w:rsid w:val="00985445"/>
    <w:rsid w:val="00987BCA"/>
    <w:rsid w:val="0099017D"/>
    <w:rsid w:val="00991456"/>
    <w:rsid w:val="00993B1F"/>
    <w:rsid w:val="00997E41"/>
    <w:rsid w:val="009A22DF"/>
    <w:rsid w:val="009A2E65"/>
    <w:rsid w:val="009A525E"/>
    <w:rsid w:val="009A7F9A"/>
    <w:rsid w:val="009B0048"/>
    <w:rsid w:val="009B210D"/>
    <w:rsid w:val="009B2440"/>
    <w:rsid w:val="009B25A6"/>
    <w:rsid w:val="009B325A"/>
    <w:rsid w:val="009B3AFE"/>
    <w:rsid w:val="009B4D96"/>
    <w:rsid w:val="009B5AC2"/>
    <w:rsid w:val="009B6913"/>
    <w:rsid w:val="009B6D5A"/>
    <w:rsid w:val="009C08A9"/>
    <w:rsid w:val="009C1627"/>
    <w:rsid w:val="009C1911"/>
    <w:rsid w:val="009C2B1E"/>
    <w:rsid w:val="009C4A22"/>
    <w:rsid w:val="009C5433"/>
    <w:rsid w:val="009C54FE"/>
    <w:rsid w:val="009C5C06"/>
    <w:rsid w:val="009C65F2"/>
    <w:rsid w:val="009C7B91"/>
    <w:rsid w:val="009D21DE"/>
    <w:rsid w:val="009D2B4A"/>
    <w:rsid w:val="009D42DC"/>
    <w:rsid w:val="009D5D28"/>
    <w:rsid w:val="009D61F0"/>
    <w:rsid w:val="009D69EF"/>
    <w:rsid w:val="009D6D68"/>
    <w:rsid w:val="009E2239"/>
    <w:rsid w:val="009E2AFE"/>
    <w:rsid w:val="009E48D1"/>
    <w:rsid w:val="009E48E3"/>
    <w:rsid w:val="009E529F"/>
    <w:rsid w:val="009E54F3"/>
    <w:rsid w:val="009E679E"/>
    <w:rsid w:val="009E78AA"/>
    <w:rsid w:val="009E7DEC"/>
    <w:rsid w:val="009F0266"/>
    <w:rsid w:val="009F2CA1"/>
    <w:rsid w:val="009F3A7B"/>
    <w:rsid w:val="009F417A"/>
    <w:rsid w:val="00A01A67"/>
    <w:rsid w:val="00A01E85"/>
    <w:rsid w:val="00A01F40"/>
    <w:rsid w:val="00A02569"/>
    <w:rsid w:val="00A02988"/>
    <w:rsid w:val="00A0326F"/>
    <w:rsid w:val="00A0462C"/>
    <w:rsid w:val="00A047D7"/>
    <w:rsid w:val="00A136AF"/>
    <w:rsid w:val="00A14791"/>
    <w:rsid w:val="00A15A77"/>
    <w:rsid w:val="00A165C5"/>
    <w:rsid w:val="00A1686D"/>
    <w:rsid w:val="00A171A5"/>
    <w:rsid w:val="00A225A7"/>
    <w:rsid w:val="00A25594"/>
    <w:rsid w:val="00A260F7"/>
    <w:rsid w:val="00A271F9"/>
    <w:rsid w:val="00A273C8"/>
    <w:rsid w:val="00A27C8E"/>
    <w:rsid w:val="00A3083F"/>
    <w:rsid w:val="00A353C8"/>
    <w:rsid w:val="00A36321"/>
    <w:rsid w:val="00A36DCE"/>
    <w:rsid w:val="00A373AC"/>
    <w:rsid w:val="00A37564"/>
    <w:rsid w:val="00A37D7E"/>
    <w:rsid w:val="00A37ECA"/>
    <w:rsid w:val="00A37F83"/>
    <w:rsid w:val="00A41A20"/>
    <w:rsid w:val="00A41AC2"/>
    <w:rsid w:val="00A42C59"/>
    <w:rsid w:val="00A42D9D"/>
    <w:rsid w:val="00A44205"/>
    <w:rsid w:val="00A46009"/>
    <w:rsid w:val="00A47BC2"/>
    <w:rsid w:val="00A55C14"/>
    <w:rsid w:val="00A55DE1"/>
    <w:rsid w:val="00A5607C"/>
    <w:rsid w:val="00A57C3B"/>
    <w:rsid w:val="00A606D4"/>
    <w:rsid w:val="00A64D29"/>
    <w:rsid w:val="00A6686D"/>
    <w:rsid w:val="00A66ED2"/>
    <w:rsid w:val="00A66F3B"/>
    <w:rsid w:val="00A718DC"/>
    <w:rsid w:val="00A72BC5"/>
    <w:rsid w:val="00A72D3B"/>
    <w:rsid w:val="00A74E2E"/>
    <w:rsid w:val="00A757BF"/>
    <w:rsid w:val="00A7601A"/>
    <w:rsid w:val="00A77C53"/>
    <w:rsid w:val="00A816E4"/>
    <w:rsid w:val="00A81E13"/>
    <w:rsid w:val="00A8279A"/>
    <w:rsid w:val="00A837A6"/>
    <w:rsid w:val="00A84495"/>
    <w:rsid w:val="00A846F7"/>
    <w:rsid w:val="00A84E20"/>
    <w:rsid w:val="00A905CB"/>
    <w:rsid w:val="00A91074"/>
    <w:rsid w:val="00A91342"/>
    <w:rsid w:val="00A91D81"/>
    <w:rsid w:val="00A93734"/>
    <w:rsid w:val="00A93759"/>
    <w:rsid w:val="00A95FC0"/>
    <w:rsid w:val="00A9781E"/>
    <w:rsid w:val="00AA1465"/>
    <w:rsid w:val="00AA14B4"/>
    <w:rsid w:val="00AA2EAB"/>
    <w:rsid w:val="00AA51E4"/>
    <w:rsid w:val="00AA5901"/>
    <w:rsid w:val="00AA5F30"/>
    <w:rsid w:val="00AA6007"/>
    <w:rsid w:val="00AB0545"/>
    <w:rsid w:val="00AB12AE"/>
    <w:rsid w:val="00AB15FF"/>
    <w:rsid w:val="00AB1A4B"/>
    <w:rsid w:val="00AB34E7"/>
    <w:rsid w:val="00AB544E"/>
    <w:rsid w:val="00AB676E"/>
    <w:rsid w:val="00AC08D1"/>
    <w:rsid w:val="00AC1751"/>
    <w:rsid w:val="00AC4553"/>
    <w:rsid w:val="00AC5791"/>
    <w:rsid w:val="00AC7781"/>
    <w:rsid w:val="00AC7820"/>
    <w:rsid w:val="00AC7A73"/>
    <w:rsid w:val="00AD0C5F"/>
    <w:rsid w:val="00AD2719"/>
    <w:rsid w:val="00AD2EDC"/>
    <w:rsid w:val="00AD7D9B"/>
    <w:rsid w:val="00AE0187"/>
    <w:rsid w:val="00AE090D"/>
    <w:rsid w:val="00AE0A5C"/>
    <w:rsid w:val="00AE0F49"/>
    <w:rsid w:val="00AE159D"/>
    <w:rsid w:val="00AE1A81"/>
    <w:rsid w:val="00AE2B85"/>
    <w:rsid w:val="00AE460D"/>
    <w:rsid w:val="00AE4E88"/>
    <w:rsid w:val="00AE4F5B"/>
    <w:rsid w:val="00AE4F9F"/>
    <w:rsid w:val="00AE5068"/>
    <w:rsid w:val="00AE5DD3"/>
    <w:rsid w:val="00AE7824"/>
    <w:rsid w:val="00AE7DE4"/>
    <w:rsid w:val="00AF0F81"/>
    <w:rsid w:val="00AF1F7C"/>
    <w:rsid w:val="00AF3CCF"/>
    <w:rsid w:val="00AF43D1"/>
    <w:rsid w:val="00AF459F"/>
    <w:rsid w:val="00B003F3"/>
    <w:rsid w:val="00B00474"/>
    <w:rsid w:val="00B016E2"/>
    <w:rsid w:val="00B01FE1"/>
    <w:rsid w:val="00B02034"/>
    <w:rsid w:val="00B0237C"/>
    <w:rsid w:val="00B02532"/>
    <w:rsid w:val="00B03C60"/>
    <w:rsid w:val="00B0598D"/>
    <w:rsid w:val="00B06BEF"/>
    <w:rsid w:val="00B07AE2"/>
    <w:rsid w:val="00B07BB3"/>
    <w:rsid w:val="00B1110C"/>
    <w:rsid w:val="00B11162"/>
    <w:rsid w:val="00B118A3"/>
    <w:rsid w:val="00B11A38"/>
    <w:rsid w:val="00B13007"/>
    <w:rsid w:val="00B13635"/>
    <w:rsid w:val="00B1488B"/>
    <w:rsid w:val="00B15EAA"/>
    <w:rsid w:val="00B1637C"/>
    <w:rsid w:val="00B16AA2"/>
    <w:rsid w:val="00B17E6B"/>
    <w:rsid w:val="00B233CE"/>
    <w:rsid w:val="00B2394A"/>
    <w:rsid w:val="00B24371"/>
    <w:rsid w:val="00B24BB7"/>
    <w:rsid w:val="00B24BBA"/>
    <w:rsid w:val="00B33058"/>
    <w:rsid w:val="00B334C0"/>
    <w:rsid w:val="00B34276"/>
    <w:rsid w:val="00B3495D"/>
    <w:rsid w:val="00B37B0A"/>
    <w:rsid w:val="00B40818"/>
    <w:rsid w:val="00B40DB3"/>
    <w:rsid w:val="00B40DFE"/>
    <w:rsid w:val="00B41474"/>
    <w:rsid w:val="00B4195D"/>
    <w:rsid w:val="00B437FC"/>
    <w:rsid w:val="00B4383F"/>
    <w:rsid w:val="00B44011"/>
    <w:rsid w:val="00B44B92"/>
    <w:rsid w:val="00B44EC6"/>
    <w:rsid w:val="00B51011"/>
    <w:rsid w:val="00B51398"/>
    <w:rsid w:val="00B517BA"/>
    <w:rsid w:val="00B529C4"/>
    <w:rsid w:val="00B53822"/>
    <w:rsid w:val="00B53C09"/>
    <w:rsid w:val="00B5528D"/>
    <w:rsid w:val="00B55898"/>
    <w:rsid w:val="00B56317"/>
    <w:rsid w:val="00B575D9"/>
    <w:rsid w:val="00B606E4"/>
    <w:rsid w:val="00B614FA"/>
    <w:rsid w:val="00B61884"/>
    <w:rsid w:val="00B618E9"/>
    <w:rsid w:val="00B636FD"/>
    <w:rsid w:val="00B641D2"/>
    <w:rsid w:val="00B65ECF"/>
    <w:rsid w:val="00B6617D"/>
    <w:rsid w:val="00B6640D"/>
    <w:rsid w:val="00B70A06"/>
    <w:rsid w:val="00B73DBF"/>
    <w:rsid w:val="00B833E1"/>
    <w:rsid w:val="00B84D05"/>
    <w:rsid w:val="00B854A0"/>
    <w:rsid w:val="00B86A36"/>
    <w:rsid w:val="00B86B4F"/>
    <w:rsid w:val="00B9070E"/>
    <w:rsid w:val="00B909A6"/>
    <w:rsid w:val="00B91272"/>
    <w:rsid w:val="00B91C37"/>
    <w:rsid w:val="00B94D37"/>
    <w:rsid w:val="00B958C4"/>
    <w:rsid w:val="00B97AF0"/>
    <w:rsid w:val="00BA0AA9"/>
    <w:rsid w:val="00BA12FD"/>
    <w:rsid w:val="00BA1439"/>
    <w:rsid w:val="00BA1B38"/>
    <w:rsid w:val="00BA2DD8"/>
    <w:rsid w:val="00BA2F78"/>
    <w:rsid w:val="00BA4BD2"/>
    <w:rsid w:val="00BA75DA"/>
    <w:rsid w:val="00BB0EAA"/>
    <w:rsid w:val="00BB0F00"/>
    <w:rsid w:val="00BB2CE4"/>
    <w:rsid w:val="00BB3C7A"/>
    <w:rsid w:val="00BB4C23"/>
    <w:rsid w:val="00BB6663"/>
    <w:rsid w:val="00BC0001"/>
    <w:rsid w:val="00BC0182"/>
    <w:rsid w:val="00BC07A5"/>
    <w:rsid w:val="00BC1343"/>
    <w:rsid w:val="00BC298F"/>
    <w:rsid w:val="00BC30F1"/>
    <w:rsid w:val="00BC3407"/>
    <w:rsid w:val="00BC376C"/>
    <w:rsid w:val="00BC69EA"/>
    <w:rsid w:val="00BC78BC"/>
    <w:rsid w:val="00BC7B3A"/>
    <w:rsid w:val="00BD002D"/>
    <w:rsid w:val="00BD1773"/>
    <w:rsid w:val="00BD453E"/>
    <w:rsid w:val="00BD465C"/>
    <w:rsid w:val="00BD47D6"/>
    <w:rsid w:val="00BD55B3"/>
    <w:rsid w:val="00BD5E3B"/>
    <w:rsid w:val="00BD64B5"/>
    <w:rsid w:val="00BD6B9B"/>
    <w:rsid w:val="00BE1E7C"/>
    <w:rsid w:val="00BE30FB"/>
    <w:rsid w:val="00BE4BE3"/>
    <w:rsid w:val="00BE704E"/>
    <w:rsid w:val="00BE7C1C"/>
    <w:rsid w:val="00BF0430"/>
    <w:rsid w:val="00BF0D78"/>
    <w:rsid w:val="00BF1338"/>
    <w:rsid w:val="00BF2E4B"/>
    <w:rsid w:val="00BF3D9D"/>
    <w:rsid w:val="00BF5108"/>
    <w:rsid w:val="00BF751D"/>
    <w:rsid w:val="00C0146B"/>
    <w:rsid w:val="00C0348A"/>
    <w:rsid w:val="00C0377F"/>
    <w:rsid w:val="00C03F4A"/>
    <w:rsid w:val="00C043DF"/>
    <w:rsid w:val="00C044A9"/>
    <w:rsid w:val="00C1085E"/>
    <w:rsid w:val="00C10BE3"/>
    <w:rsid w:val="00C12369"/>
    <w:rsid w:val="00C13994"/>
    <w:rsid w:val="00C13EC5"/>
    <w:rsid w:val="00C172A4"/>
    <w:rsid w:val="00C207BB"/>
    <w:rsid w:val="00C211CD"/>
    <w:rsid w:val="00C226AC"/>
    <w:rsid w:val="00C22DCD"/>
    <w:rsid w:val="00C22F84"/>
    <w:rsid w:val="00C234CB"/>
    <w:rsid w:val="00C2389B"/>
    <w:rsid w:val="00C23EB9"/>
    <w:rsid w:val="00C24211"/>
    <w:rsid w:val="00C24833"/>
    <w:rsid w:val="00C2797C"/>
    <w:rsid w:val="00C30085"/>
    <w:rsid w:val="00C30797"/>
    <w:rsid w:val="00C32845"/>
    <w:rsid w:val="00C33F0C"/>
    <w:rsid w:val="00C34E6C"/>
    <w:rsid w:val="00C35D31"/>
    <w:rsid w:val="00C41255"/>
    <w:rsid w:val="00C428D5"/>
    <w:rsid w:val="00C429B7"/>
    <w:rsid w:val="00C44C5D"/>
    <w:rsid w:val="00C4665F"/>
    <w:rsid w:val="00C5207C"/>
    <w:rsid w:val="00C5343D"/>
    <w:rsid w:val="00C54531"/>
    <w:rsid w:val="00C545F0"/>
    <w:rsid w:val="00C546A4"/>
    <w:rsid w:val="00C54EA4"/>
    <w:rsid w:val="00C55C8D"/>
    <w:rsid w:val="00C5602F"/>
    <w:rsid w:val="00C606A7"/>
    <w:rsid w:val="00C62124"/>
    <w:rsid w:val="00C6271A"/>
    <w:rsid w:val="00C64F05"/>
    <w:rsid w:val="00C66739"/>
    <w:rsid w:val="00C6747A"/>
    <w:rsid w:val="00C678E4"/>
    <w:rsid w:val="00C70416"/>
    <w:rsid w:val="00C713E9"/>
    <w:rsid w:val="00C7256D"/>
    <w:rsid w:val="00C72789"/>
    <w:rsid w:val="00C7281D"/>
    <w:rsid w:val="00C72937"/>
    <w:rsid w:val="00C733CD"/>
    <w:rsid w:val="00C7476C"/>
    <w:rsid w:val="00C754BE"/>
    <w:rsid w:val="00C806D4"/>
    <w:rsid w:val="00C81C89"/>
    <w:rsid w:val="00C81FBC"/>
    <w:rsid w:val="00C826B2"/>
    <w:rsid w:val="00C82717"/>
    <w:rsid w:val="00C83885"/>
    <w:rsid w:val="00C8793A"/>
    <w:rsid w:val="00C90344"/>
    <w:rsid w:val="00C908B9"/>
    <w:rsid w:val="00C90C12"/>
    <w:rsid w:val="00C914B1"/>
    <w:rsid w:val="00C91F15"/>
    <w:rsid w:val="00C92840"/>
    <w:rsid w:val="00C9728E"/>
    <w:rsid w:val="00C97815"/>
    <w:rsid w:val="00CA0360"/>
    <w:rsid w:val="00CA078F"/>
    <w:rsid w:val="00CA5ED6"/>
    <w:rsid w:val="00CA6CA9"/>
    <w:rsid w:val="00CA7503"/>
    <w:rsid w:val="00CB22C5"/>
    <w:rsid w:val="00CB2348"/>
    <w:rsid w:val="00CB2ADF"/>
    <w:rsid w:val="00CB6D97"/>
    <w:rsid w:val="00CB7BAC"/>
    <w:rsid w:val="00CC0C35"/>
    <w:rsid w:val="00CC0F37"/>
    <w:rsid w:val="00CC34C9"/>
    <w:rsid w:val="00CC5E9D"/>
    <w:rsid w:val="00CC6251"/>
    <w:rsid w:val="00CC67C6"/>
    <w:rsid w:val="00CD1B70"/>
    <w:rsid w:val="00CD26A1"/>
    <w:rsid w:val="00CD30A7"/>
    <w:rsid w:val="00CD30A8"/>
    <w:rsid w:val="00CD4105"/>
    <w:rsid w:val="00CD4820"/>
    <w:rsid w:val="00CD48C2"/>
    <w:rsid w:val="00CD58B0"/>
    <w:rsid w:val="00CD6448"/>
    <w:rsid w:val="00CD65F4"/>
    <w:rsid w:val="00CE3D9C"/>
    <w:rsid w:val="00CE5A6B"/>
    <w:rsid w:val="00CE6951"/>
    <w:rsid w:val="00CE7BB8"/>
    <w:rsid w:val="00CF09E1"/>
    <w:rsid w:val="00CF522C"/>
    <w:rsid w:val="00CF68BA"/>
    <w:rsid w:val="00CF7203"/>
    <w:rsid w:val="00CF75C5"/>
    <w:rsid w:val="00CF77AE"/>
    <w:rsid w:val="00D00B2A"/>
    <w:rsid w:val="00D00CBE"/>
    <w:rsid w:val="00D01DD8"/>
    <w:rsid w:val="00D031CB"/>
    <w:rsid w:val="00D03AEA"/>
    <w:rsid w:val="00D03C08"/>
    <w:rsid w:val="00D043FA"/>
    <w:rsid w:val="00D05B30"/>
    <w:rsid w:val="00D05C59"/>
    <w:rsid w:val="00D06BB9"/>
    <w:rsid w:val="00D0797C"/>
    <w:rsid w:val="00D10040"/>
    <w:rsid w:val="00D10A76"/>
    <w:rsid w:val="00D14A91"/>
    <w:rsid w:val="00D14C01"/>
    <w:rsid w:val="00D15D24"/>
    <w:rsid w:val="00D17000"/>
    <w:rsid w:val="00D17CD9"/>
    <w:rsid w:val="00D20F36"/>
    <w:rsid w:val="00D214B3"/>
    <w:rsid w:val="00D21694"/>
    <w:rsid w:val="00D2687F"/>
    <w:rsid w:val="00D3092F"/>
    <w:rsid w:val="00D30A77"/>
    <w:rsid w:val="00D31E44"/>
    <w:rsid w:val="00D33935"/>
    <w:rsid w:val="00D340D1"/>
    <w:rsid w:val="00D3460D"/>
    <w:rsid w:val="00D35153"/>
    <w:rsid w:val="00D353FE"/>
    <w:rsid w:val="00D35CE2"/>
    <w:rsid w:val="00D3633B"/>
    <w:rsid w:val="00D36B30"/>
    <w:rsid w:val="00D377A7"/>
    <w:rsid w:val="00D401CC"/>
    <w:rsid w:val="00D42050"/>
    <w:rsid w:val="00D42491"/>
    <w:rsid w:val="00D43241"/>
    <w:rsid w:val="00D43F89"/>
    <w:rsid w:val="00D44A83"/>
    <w:rsid w:val="00D451B1"/>
    <w:rsid w:val="00D45680"/>
    <w:rsid w:val="00D45F87"/>
    <w:rsid w:val="00D46029"/>
    <w:rsid w:val="00D464F0"/>
    <w:rsid w:val="00D46E83"/>
    <w:rsid w:val="00D470EF"/>
    <w:rsid w:val="00D477C2"/>
    <w:rsid w:val="00D510F1"/>
    <w:rsid w:val="00D51F94"/>
    <w:rsid w:val="00D520A8"/>
    <w:rsid w:val="00D538C7"/>
    <w:rsid w:val="00D53A24"/>
    <w:rsid w:val="00D5531B"/>
    <w:rsid w:val="00D61E80"/>
    <w:rsid w:val="00D61FB7"/>
    <w:rsid w:val="00D63262"/>
    <w:rsid w:val="00D6458C"/>
    <w:rsid w:val="00D65EEE"/>
    <w:rsid w:val="00D67803"/>
    <w:rsid w:val="00D707C6"/>
    <w:rsid w:val="00D70C6B"/>
    <w:rsid w:val="00D72BCF"/>
    <w:rsid w:val="00D755F5"/>
    <w:rsid w:val="00D759DC"/>
    <w:rsid w:val="00D771E0"/>
    <w:rsid w:val="00D77DAA"/>
    <w:rsid w:val="00D82696"/>
    <w:rsid w:val="00D831AC"/>
    <w:rsid w:val="00D8512D"/>
    <w:rsid w:val="00D85D2F"/>
    <w:rsid w:val="00D85F61"/>
    <w:rsid w:val="00D86DD7"/>
    <w:rsid w:val="00D87F8B"/>
    <w:rsid w:val="00D90898"/>
    <w:rsid w:val="00D91322"/>
    <w:rsid w:val="00D915C3"/>
    <w:rsid w:val="00D91D0F"/>
    <w:rsid w:val="00D926B4"/>
    <w:rsid w:val="00D92D8C"/>
    <w:rsid w:val="00D938CB"/>
    <w:rsid w:val="00D93A11"/>
    <w:rsid w:val="00D9539F"/>
    <w:rsid w:val="00D9577F"/>
    <w:rsid w:val="00D96B03"/>
    <w:rsid w:val="00DA0A4F"/>
    <w:rsid w:val="00DA1039"/>
    <w:rsid w:val="00DA259F"/>
    <w:rsid w:val="00DA3747"/>
    <w:rsid w:val="00DA6598"/>
    <w:rsid w:val="00DA7481"/>
    <w:rsid w:val="00DB1AC6"/>
    <w:rsid w:val="00DB253B"/>
    <w:rsid w:val="00DB2FA5"/>
    <w:rsid w:val="00DB3494"/>
    <w:rsid w:val="00DB458E"/>
    <w:rsid w:val="00DB4BB2"/>
    <w:rsid w:val="00DB7599"/>
    <w:rsid w:val="00DC0784"/>
    <w:rsid w:val="00DC10F5"/>
    <w:rsid w:val="00DC23EC"/>
    <w:rsid w:val="00DC40A2"/>
    <w:rsid w:val="00DC6D7C"/>
    <w:rsid w:val="00DD03F7"/>
    <w:rsid w:val="00DD0DE5"/>
    <w:rsid w:val="00DD3062"/>
    <w:rsid w:val="00DD3380"/>
    <w:rsid w:val="00DD4CB2"/>
    <w:rsid w:val="00DD51D8"/>
    <w:rsid w:val="00DD766C"/>
    <w:rsid w:val="00DD7E47"/>
    <w:rsid w:val="00DE0669"/>
    <w:rsid w:val="00DE38F4"/>
    <w:rsid w:val="00DE4010"/>
    <w:rsid w:val="00DE57ED"/>
    <w:rsid w:val="00DE620E"/>
    <w:rsid w:val="00DE6BB8"/>
    <w:rsid w:val="00DF3AF6"/>
    <w:rsid w:val="00DF736A"/>
    <w:rsid w:val="00E010DC"/>
    <w:rsid w:val="00E0333B"/>
    <w:rsid w:val="00E033CB"/>
    <w:rsid w:val="00E03A7E"/>
    <w:rsid w:val="00E03E18"/>
    <w:rsid w:val="00E04AE4"/>
    <w:rsid w:val="00E04E98"/>
    <w:rsid w:val="00E04F70"/>
    <w:rsid w:val="00E062B4"/>
    <w:rsid w:val="00E109A8"/>
    <w:rsid w:val="00E12705"/>
    <w:rsid w:val="00E16C1E"/>
    <w:rsid w:val="00E1712A"/>
    <w:rsid w:val="00E17146"/>
    <w:rsid w:val="00E17BB5"/>
    <w:rsid w:val="00E17BF9"/>
    <w:rsid w:val="00E17C62"/>
    <w:rsid w:val="00E21AC3"/>
    <w:rsid w:val="00E2387B"/>
    <w:rsid w:val="00E24C8D"/>
    <w:rsid w:val="00E24DC7"/>
    <w:rsid w:val="00E26184"/>
    <w:rsid w:val="00E26785"/>
    <w:rsid w:val="00E26C44"/>
    <w:rsid w:val="00E27D87"/>
    <w:rsid w:val="00E30961"/>
    <w:rsid w:val="00E30D3C"/>
    <w:rsid w:val="00E31575"/>
    <w:rsid w:val="00E33457"/>
    <w:rsid w:val="00E34812"/>
    <w:rsid w:val="00E360EB"/>
    <w:rsid w:val="00E37869"/>
    <w:rsid w:val="00E401A7"/>
    <w:rsid w:val="00E40678"/>
    <w:rsid w:val="00E4102B"/>
    <w:rsid w:val="00E43583"/>
    <w:rsid w:val="00E43B5D"/>
    <w:rsid w:val="00E464AF"/>
    <w:rsid w:val="00E475AC"/>
    <w:rsid w:val="00E47662"/>
    <w:rsid w:val="00E47DB9"/>
    <w:rsid w:val="00E50034"/>
    <w:rsid w:val="00E50BAC"/>
    <w:rsid w:val="00E50FC8"/>
    <w:rsid w:val="00E511C5"/>
    <w:rsid w:val="00E5309B"/>
    <w:rsid w:val="00E544CB"/>
    <w:rsid w:val="00E546CF"/>
    <w:rsid w:val="00E55C94"/>
    <w:rsid w:val="00E571BB"/>
    <w:rsid w:val="00E57E8E"/>
    <w:rsid w:val="00E6033E"/>
    <w:rsid w:val="00E61BA8"/>
    <w:rsid w:val="00E621FD"/>
    <w:rsid w:val="00E638A5"/>
    <w:rsid w:val="00E65661"/>
    <w:rsid w:val="00E67047"/>
    <w:rsid w:val="00E671AE"/>
    <w:rsid w:val="00E675F5"/>
    <w:rsid w:val="00E67A8C"/>
    <w:rsid w:val="00E71239"/>
    <w:rsid w:val="00E7269F"/>
    <w:rsid w:val="00E73EA0"/>
    <w:rsid w:val="00E74460"/>
    <w:rsid w:val="00E74500"/>
    <w:rsid w:val="00E75995"/>
    <w:rsid w:val="00E766D7"/>
    <w:rsid w:val="00E76B0E"/>
    <w:rsid w:val="00E77A7C"/>
    <w:rsid w:val="00E77BD6"/>
    <w:rsid w:val="00E804C3"/>
    <w:rsid w:val="00E806ED"/>
    <w:rsid w:val="00E8078C"/>
    <w:rsid w:val="00E81A5A"/>
    <w:rsid w:val="00E83C15"/>
    <w:rsid w:val="00E85028"/>
    <w:rsid w:val="00E878AE"/>
    <w:rsid w:val="00E900B2"/>
    <w:rsid w:val="00E90507"/>
    <w:rsid w:val="00E91887"/>
    <w:rsid w:val="00E92DAC"/>
    <w:rsid w:val="00E9583C"/>
    <w:rsid w:val="00E96D4E"/>
    <w:rsid w:val="00EA005E"/>
    <w:rsid w:val="00EA0DDD"/>
    <w:rsid w:val="00EA0EE1"/>
    <w:rsid w:val="00EA1A3A"/>
    <w:rsid w:val="00EA2F4B"/>
    <w:rsid w:val="00EA34B9"/>
    <w:rsid w:val="00EA7159"/>
    <w:rsid w:val="00EA75F1"/>
    <w:rsid w:val="00EB07C8"/>
    <w:rsid w:val="00EB2177"/>
    <w:rsid w:val="00EB379A"/>
    <w:rsid w:val="00EB3F7F"/>
    <w:rsid w:val="00EB527A"/>
    <w:rsid w:val="00EC3E4A"/>
    <w:rsid w:val="00EC5BD1"/>
    <w:rsid w:val="00EC74CF"/>
    <w:rsid w:val="00ED172B"/>
    <w:rsid w:val="00ED1FA8"/>
    <w:rsid w:val="00ED24CE"/>
    <w:rsid w:val="00ED261B"/>
    <w:rsid w:val="00ED3450"/>
    <w:rsid w:val="00ED3D76"/>
    <w:rsid w:val="00ED4278"/>
    <w:rsid w:val="00ED53EC"/>
    <w:rsid w:val="00ED5E9F"/>
    <w:rsid w:val="00ED7372"/>
    <w:rsid w:val="00ED77DA"/>
    <w:rsid w:val="00ED78F0"/>
    <w:rsid w:val="00EE218E"/>
    <w:rsid w:val="00EE28F0"/>
    <w:rsid w:val="00EE37F1"/>
    <w:rsid w:val="00EE38D6"/>
    <w:rsid w:val="00EE38FA"/>
    <w:rsid w:val="00EE3968"/>
    <w:rsid w:val="00EE3974"/>
    <w:rsid w:val="00EE5615"/>
    <w:rsid w:val="00EE5BDC"/>
    <w:rsid w:val="00EE6EE4"/>
    <w:rsid w:val="00EE7C2F"/>
    <w:rsid w:val="00EF1187"/>
    <w:rsid w:val="00EF1D4E"/>
    <w:rsid w:val="00EF2925"/>
    <w:rsid w:val="00EF3ABA"/>
    <w:rsid w:val="00EF62A4"/>
    <w:rsid w:val="00EF6671"/>
    <w:rsid w:val="00F005D8"/>
    <w:rsid w:val="00F00CE5"/>
    <w:rsid w:val="00F01CA2"/>
    <w:rsid w:val="00F01F0D"/>
    <w:rsid w:val="00F0372B"/>
    <w:rsid w:val="00F062E7"/>
    <w:rsid w:val="00F066F9"/>
    <w:rsid w:val="00F07A69"/>
    <w:rsid w:val="00F10732"/>
    <w:rsid w:val="00F121F1"/>
    <w:rsid w:val="00F12EB5"/>
    <w:rsid w:val="00F137E3"/>
    <w:rsid w:val="00F149C0"/>
    <w:rsid w:val="00F17A14"/>
    <w:rsid w:val="00F22C25"/>
    <w:rsid w:val="00F23151"/>
    <w:rsid w:val="00F23DA1"/>
    <w:rsid w:val="00F24C84"/>
    <w:rsid w:val="00F271E3"/>
    <w:rsid w:val="00F30C73"/>
    <w:rsid w:val="00F33F38"/>
    <w:rsid w:val="00F34781"/>
    <w:rsid w:val="00F34FE2"/>
    <w:rsid w:val="00F35A04"/>
    <w:rsid w:val="00F36247"/>
    <w:rsid w:val="00F373B0"/>
    <w:rsid w:val="00F43CDF"/>
    <w:rsid w:val="00F451F3"/>
    <w:rsid w:val="00F45658"/>
    <w:rsid w:val="00F479DF"/>
    <w:rsid w:val="00F5045F"/>
    <w:rsid w:val="00F51326"/>
    <w:rsid w:val="00F52071"/>
    <w:rsid w:val="00F52A3B"/>
    <w:rsid w:val="00F5496D"/>
    <w:rsid w:val="00F5583E"/>
    <w:rsid w:val="00F55F67"/>
    <w:rsid w:val="00F561D6"/>
    <w:rsid w:val="00F56452"/>
    <w:rsid w:val="00F61346"/>
    <w:rsid w:val="00F638DF"/>
    <w:rsid w:val="00F63E4B"/>
    <w:rsid w:val="00F6496D"/>
    <w:rsid w:val="00F6625B"/>
    <w:rsid w:val="00F66C89"/>
    <w:rsid w:val="00F67159"/>
    <w:rsid w:val="00F6753E"/>
    <w:rsid w:val="00F67A68"/>
    <w:rsid w:val="00F67F0F"/>
    <w:rsid w:val="00F67F7E"/>
    <w:rsid w:val="00F7014C"/>
    <w:rsid w:val="00F7106A"/>
    <w:rsid w:val="00F71209"/>
    <w:rsid w:val="00F719AE"/>
    <w:rsid w:val="00F73755"/>
    <w:rsid w:val="00F74F16"/>
    <w:rsid w:val="00F75484"/>
    <w:rsid w:val="00F76297"/>
    <w:rsid w:val="00F777C0"/>
    <w:rsid w:val="00F77EC5"/>
    <w:rsid w:val="00F823EC"/>
    <w:rsid w:val="00F82C29"/>
    <w:rsid w:val="00F834B5"/>
    <w:rsid w:val="00F83F5E"/>
    <w:rsid w:val="00F848D0"/>
    <w:rsid w:val="00F8601E"/>
    <w:rsid w:val="00F86254"/>
    <w:rsid w:val="00F90B50"/>
    <w:rsid w:val="00F90BC2"/>
    <w:rsid w:val="00F90E26"/>
    <w:rsid w:val="00F9262D"/>
    <w:rsid w:val="00F92BC7"/>
    <w:rsid w:val="00F92DDC"/>
    <w:rsid w:val="00FA0C9A"/>
    <w:rsid w:val="00FA26D2"/>
    <w:rsid w:val="00FA3427"/>
    <w:rsid w:val="00FA3E53"/>
    <w:rsid w:val="00FA4224"/>
    <w:rsid w:val="00FA43FB"/>
    <w:rsid w:val="00FA4A98"/>
    <w:rsid w:val="00FA4BC4"/>
    <w:rsid w:val="00FA4FEF"/>
    <w:rsid w:val="00FA66D3"/>
    <w:rsid w:val="00FA6B9D"/>
    <w:rsid w:val="00FA7079"/>
    <w:rsid w:val="00FB04EF"/>
    <w:rsid w:val="00FB11FC"/>
    <w:rsid w:val="00FB1317"/>
    <w:rsid w:val="00FB394E"/>
    <w:rsid w:val="00FB49FF"/>
    <w:rsid w:val="00FB57A9"/>
    <w:rsid w:val="00FC0EB2"/>
    <w:rsid w:val="00FC1E03"/>
    <w:rsid w:val="00FC338A"/>
    <w:rsid w:val="00FC3632"/>
    <w:rsid w:val="00FC3AC9"/>
    <w:rsid w:val="00FC4BB9"/>
    <w:rsid w:val="00FC4BDE"/>
    <w:rsid w:val="00FC4F19"/>
    <w:rsid w:val="00FC59A2"/>
    <w:rsid w:val="00FC6C20"/>
    <w:rsid w:val="00FD0936"/>
    <w:rsid w:val="00FD1247"/>
    <w:rsid w:val="00FD2804"/>
    <w:rsid w:val="00FD3C18"/>
    <w:rsid w:val="00FD41BA"/>
    <w:rsid w:val="00FD7397"/>
    <w:rsid w:val="00FD77A9"/>
    <w:rsid w:val="00FD7B39"/>
    <w:rsid w:val="00FE18D1"/>
    <w:rsid w:val="00FE1F14"/>
    <w:rsid w:val="00FE2460"/>
    <w:rsid w:val="00FE2AB6"/>
    <w:rsid w:val="00FE35D2"/>
    <w:rsid w:val="00FE3E6F"/>
    <w:rsid w:val="00FE4927"/>
    <w:rsid w:val="00FE4E99"/>
    <w:rsid w:val="00FF21CE"/>
    <w:rsid w:val="00FF2408"/>
    <w:rsid w:val="00FF5EDE"/>
    <w:rsid w:val="00FF64EA"/>
    <w:rsid w:val="00FF71CF"/>
    <w:rsid w:val="00FF7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5C4"/>
  <w15:docId w15:val="{5B76CF14-DFF3-4515-8123-B6FD95FC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KT Thu hẹp .1pt"/>
    <w:qFormat/>
    <w:rsid w:val="00B958C4"/>
    <w:pPr>
      <w:spacing w:after="0"/>
      <w:ind w:firstLine="567"/>
      <w:jc w:val="both"/>
    </w:pPr>
    <w:rPr>
      <w:spacing w:val="-2"/>
      <w:sz w:val="28"/>
      <w:lang w:val="vi-VN"/>
    </w:rPr>
  </w:style>
  <w:style w:type="paragraph" w:styleId="Heading1">
    <w:name w:val="heading 1"/>
    <w:aliases w:val="ML BKT"/>
    <w:basedOn w:val="Normal"/>
    <w:next w:val="Normal"/>
    <w:link w:val="Heading1Char"/>
    <w:uiPriority w:val="9"/>
    <w:qFormat/>
    <w:rsid w:val="00420BE0"/>
    <w:pPr>
      <w:keepNext/>
      <w:keepLines/>
      <w:spacing w:before="240"/>
      <w:outlineLvl w:val="0"/>
    </w:pPr>
    <w:rPr>
      <w:rFonts w:eastAsiaTheme="majorEastAsia" w:cstheme="majorBidi"/>
      <w:b/>
      <w:caps/>
      <w:snapToGrid w:val="0"/>
      <w:szCs w:val="32"/>
    </w:rPr>
  </w:style>
  <w:style w:type="paragraph" w:styleId="Heading3">
    <w:name w:val="heading 3"/>
    <w:basedOn w:val="Normal"/>
    <w:next w:val="Normal"/>
    <w:link w:val="Heading3Char"/>
    <w:uiPriority w:val="9"/>
    <w:semiHidden/>
    <w:unhideWhenUsed/>
    <w:qFormat/>
    <w:rsid w:val="00857A7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B7C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420BE0"/>
    <w:rPr>
      <w:rFonts w:eastAsiaTheme="majorEastAsia" w:cstheme="majorBidi"/>
      <w:b/>
      <w:caps/>
      <w:snapToGrid w:val="0"/>
      <w:sz w:val="24"/>
      <w:szCs w:val="32"/>
    </w:rPr>
  </w:style>
  <w:style w:type="character" w:customStyle="1" w:styleId="Heading3Char">
    <w:name w:val="Heading 3 Char"/>
    <w:basedOn w:val="DefaultParagraphFont"/>
    <w:link w:val="Heading3"/>
    <w:uiPriority w:val="9"/>
    <w:semiHidden/>
    <w:rsid w:val="00857A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B7C92"/>
    <w:rPr>
      <w:rFonts w:asciiTheme="majorHAnsi" w:eastAsiaTheme="majorEastAsia" w:hAnsiTheme="majorHAnsi" w:cstheme="majorBidi"/>
      <w:i/>
      <w:iCs/>
      <w:color w:val="2F5496" w:themeColor="accent1" w:themeShade="BF"/>
      <w:sz w:val="24"/>
    </w:rPr>
  </w:style>
  <w:style w:type="paragraph" w:styleId="NoSpacing">
    <w:name w:val="No Spacing"/>
    <w:aliases w:val="BKT - Nội dung,Nội dung Mục từ BKT"/>
    <w:link w:val="NoSpacingChar"/>
    <w:uiPriority w:val="1"/>
    <w:qFormat/>
    <w:rsid w:val="005F503B"/>
    <w:pPr>
      <w:spacing w:after="0"/>
      <w:ind w:firstLine="567"/>
      <w:jc w:val="both"/>
    </w:pPr>
    <w:rPr>
      <w:sz w:val="28"/>
    </w:rPr>
  </w:style>
  <w:style w:type="character" w:customStyle="1" w:styleId="NoSpacingChar">
    <w:name w:val="No Spacing Char"/>
    <w:aliases w:val="BKT - Nội dung Char,Nội dung Mục từ BKT Char"/>
    <w:basedOn w:val="DefaultParagraphFont"/>
    <w:link w:val="NoSpacing"/>
    <w:uiPriority w:val="1"/>
    <w:rsid w:val="005F503B"/>
    <w:rPr>
      <w:sz w:val="28"/>
    </w:rPr>
  </w:style>
  <w:style w:type="character" w:customStyle="1" w:styleId="source">
    <w:name w:val="source"/>
    <w:rsid w:val="00857A7C"/>
  </w:style>
  <w:style w:type="paragraph" w:styleId="ListParagraph">
    <w:name w:val="List Paragraph"/>
    <w:basedOn w:val="Normal"/>
    <w:link w:val="ListParagraphChar"/>
    <w:uiPriority w:val="34"/>
    <w:qFormat/>
    <w:rsid w:val="00857A7C"/>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857A7C"/>
    <w:rPr>
      <w:rFonts w:ascii="Cambria" w:eastAsia="MS Mincho" w:hAnsi="Cambria" w:cs="Times New Roman"/>
      <w:spacing w:val="8"/>
      <w:sz w:val="24"/>
      <w:lang w:val="en-GB" w:eastAsia="en-US"/>
    </w:rPr>
  </w:style>
  <w:style w:type="paragraph" w:customStyle="1" w:styleId="BKT">
    <w:name w:val="BKT"/>
    <w:basedOn w:val="ListParagraph"/>
    <w:link w:val="BKTChar"/>
    <w:autoRedefine/>
    <w:rsid w:val="00E475AC"/>
    <w:pPr>
      <w:tabs>
        <w:tab w:val="left" w:pos="851"/>
      </w:tabs>
      <w:adjustRightInd w:val="0"/>
      <w:snapToGrid w:val="0"/>
      <w:spacing w:before="240" w:line="259" w:lineRule="auto"/>
      <w:ind w:left="0" w:firstLine="0"/>
      <w:contextualSpacing w:val="0"/>
    </w:pPr>
    <w:rPr>
      <w:rFonts w:eastAsia="Times New Roman"/>
      <w:b/>
      <w:bCs/>
      <w:szCs w:val="28"/>
    </w:rPr>
  </w:style>
  <w:style w:type="character" w:customStyle="1" w:styleId="BKTChar">
    <w:name w:val="BKT Char"/>
    <w:basedOn w:val="ListParagraphChar"/>
    <w:link w:val="BKT"/>
    <w:rsid w:val="00E475AC"/>
    <w:rPr>
      <w:rFonts w:ascii="Cambria" w:eastAsia="Times New Roman" w:hAnsi="Cambria" w:cs="Times New Roman"/>
      <w:b/>
      <w:bCs/>
      <w:spacing w:val="8"/>
      <w:sz w:val="28"/>
      <w:szCs w:val="28"/>
      <w:lang w:val="en-GB" w:eastAsia="en-US"/>
    </w:rPr>
  </w:style>
  <w:style w:type="paragraph" w:styleId="Header">
    <w:name w:val="header"/>
    <w:basedOn w:val="Normal"/>
    <w:link w:val="HeaderChar"/>
    <w:uiPriority w:val="99"/>
    <w:unhideWhenUsed/>
    <w:rsid w:val="00857A7C"/>
    <w:pPr>
      <w:tabs>
        <w:tab w:val="center" w:pos="4680"/>
        <w:tab w:val="right" w:pos="9360"/>
      </w:tabs>
      <w:spacing w:line="240" w:lineRule="auto"/>
    </w:pPr>
  </w:style>
  <w:style w:type="character" w:customStyle="1" w:styleId="HeaderChar">
    <w:name w:val="Header Char"/>
    <w:basedOn w:val="DefaultParagraphFont"/>
    <w:link w:val="Header"/>
    <w:uiPriority w:val="99"/>
    <w:rsid w:val="00857A7C"/>
    <w:rPr>
      <w:sz w:val="24"/>
    </w:rPr>
  </w:style>
  <w:style w:type="paragraph" w:styleId="Footer">
    <w:name w:val="footer"/>
    <w:basedOn w:val="Normal"/>
    <w:link w:val="FooterChar"/>
    <w:uiPriority w:val="99"/>
    <w:unhideWhenUsed/>
    <w:rsid w:val="00857A7C"/>
    <w:pPr>
      <w:tabs>
        <w:tab w:val="center" w:pos="4680"/>
        <w:tab w:val="right" w:pos="9360"/>
      </w:tabs>
      <w:spacing w:line="240" w:lineRule="auto"/>
    </w:pPr>
  </w:style>
  <w:style w:type="character" w:customStyle="1" w:styleId="FooterChar">
    <w:name w:val="Footer Char"/>
    <w:basedOn w:val="DefaultParagraphFont"/>
    <w:link w:val="Footer"/>
    <w:uiPriority w:val="99"/>
    <w:rsid w:val="00857A7C"/>
    <w:rPr>
      <w:sz w:val="24"/>
    </w:rPr>
  </w:style>
  <w:style w:type="character" w:styleId="FootnoteReference">
    <w:name w:val="footnote reference"/>
    <w:aliases w:val="BKT-TLTK,Footnote dich,ftref,BVI fnr,footnote ref,Footnote,Footnote text, BVI fnr,SUPERS,Footnote Reference Number,Знак сноски 1,(NECG) Footnote Reference,16 Point,Superscript 6 Point,Footnote + Arial,10 pt,Black,Ref,de nota al pie,fr"/>
    <w:link w:val="ftrefChar"/>
    <w:qFormat/>
    <w:rsid w:val="00D77DAA"/>
    <w:rPr>
      <w:sz w:val="24"/>
      <w:vertAlign w:val="superscript"/>
    </w:rPr>
  </w:style>
  <w:style w:type="paragraph" w:styleId="TOCHeading">
    <w:name w:val="TOC Heading"/>
    <w:basedOn w:val="Heading1"/>
    <w:next w:val="Normal"/>
    <w:uiPriority w:val="39"/>
    <w:unhideWhenUsed/>
    <w:qFormat/>
    <w:rsid w:val="00857A7C"/>
    <w:pPr>
      <w:outlineLvl w:val="9"/>
    </w:pPr>
    <w:rPr>
      <w:lang w:eastAsia="en-US"/>
    </w:rPr>
  </w:style>
  <w:style w:type="paragraph" w:styleId="TOC1">
    <w:name w:val="toc 1"/>
    <w:basedOn w:val="Normal"/>
    <w:next w:val="Normal"/>
    <w:autoRedefine/>
    <w:uiPriority w:val="39"/>
    <w:unhideWhenUsed/>
    <w:qFormat/>
    <w:rsid w:val="004D301D"/>
    <w:pPr>
      <w:numPr>
        <w:numId w:val="242"/>
      </w:numPr>
      <w:tabs>
        <w:tab w:val="right" w:leader="dot" w:pos="8635"/>
      </w:tabs>
      <w:spacing w:after="100" w:line="312" w:lineRule="auto"/>
    </w:pPr>
  </w:style>
  <w:style w:type="paragraph" w:styleId="TOC2">
    <w:name w:val="toc 2"/>
    <w:basedOn w:val="Normal"/>
    <w:next w:val="Normal"/>
    <w:autoRedefine/>
    <w:uiPriority w:val="39"/>
    <w:unhideWhenUsed/>
    <w:rsid w:val="00857A7C"/>
    <w:pPr>
      <w:spacing w:after="100"/>
      <w:ind w:left="200"/>
    </w:pPr>
  </w:style>
  <w:style w:type="character" w:styleId="Hyperlink">
    <w:name w:val="Hyperlink"/>
    <w:basedOn w:val="DefaultParagraphFont"/>
    <w:uiPriority w:val="99"/>
    <w:unhideWhenUsed/>
    <w:rsid w:val="00857A7C"/>
    <w:rPr>
      <w:color w:val="0563C1" w:themeColor="hyperlink"/>
      <w:u w:val="single"/>
    </w:rPr>
  </w:style>
  <w:style w:type="character" w:styleId="Strong">
    <w:name w:val="Strong"/>
    <w:basedOn w:val="DefaultParagraphFont"/>
    <w:uiPriority w:val="22"/>
    <w:qFormat/>
    <w:rsid w:val="00857A7C"/>
    <w:rPr>
      <w:b/>
      <w:bCs/>
    </w:rPr>
  </w:style>
  <w:style w:type="character" w:styleId="Emphasis">
    <w:name w:val="Emphasis"/>
    <w:basedOn w:val="DefaultParagraphFont"/>
    <w:uiPriority w:val="20"/>
    <w:qFormat/>
    <w:rsid w:val="00857A7C"/>
    <w:rPr>
      <w:i/>
      <w:iCs/>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7E5A97"/>
    <w:pPr>
      <w:widowControl w:val="0"/>
      <w:numPr>
        <w:numId w:val="234"/>
      </w:numPr>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7E5A97"/>
    <w:rPr>
      <w:rFonts w:eastAsiaTheme="minorHAnsi"/>
      <w:spacing w:val="-2"/>
      <w:sz w:val="24"/>
      <w:szCs w:val="24"/>
      <w:lang w:val="nl-NL" w:eastAsia="en-US"/>
    </w:rPr>
  </w:style>
  <w:style w:type="character" w:customStyle="1" w:styleId="reference-text">
    <w:name w:val="reference-text"/>
    <w:basedOn w:val="DefaultParagraphFont"/>
    <w:rsid w:val="00857A7C"/>
  </w:style>
  <w:style w:type="paragraph" w:styleId="Revision">
    <w:name w:val="Revision"/>
    <w:hidden/>
    <w:uiPriority w:val="99"/>
    <w:semiHidden/>
    <w:rsid w:val="00857A7C"/>
    <w:pPr>
      <w:spacing w:after="0" w:line="240" w:lineRule="auto"/>
    </w:pPr>
    <w:rPr>
      <w:rFonts w:asciiTheme="minorHAnsi" w:eastAsiaTheme="minorHAnsi" w:hAnsiTheme="minorHAnsi"/>
      <w:sz w:val="22"/>
      <w:szCs w:val="22"/>
      <w:lang w:eastAsia="en-US"/>
    </w:rPr>
  </w:style>
  <w:style w:type="character" w:styleId="CommentReference">
    <w:name w:val="annotation reference"/>
    <w:basedOn w:val="DefaultParagraphFont"/>
    <w:uiPriority w:val="99"/>
    <w:semiHidden/>
    <w:unhideWhenUsed/>
    <w:rsid w:val="00857A7C"/>
    <w:rPr>
      <w:sz w:val="16"/>
      <w:szCs w:val="16"/>
    </w:rPr>
  </w:style>
  <w:style w:type="paragraph" w:styleId="CommentText">
    <w:name w:val="annotation text"/>
    <w:basedOn w:val="Normal"/>
    <w:link w:val="CommentTextChar"/>
    <w:uiPriority w:val="99"/>
    <w:semiHidden/>
    <w:unhideWhenUsed/>
    <w:rsid w:val="00857A7C"/>
    <w:pPr>
      <w:spacing w:line="240" w:lineRule="auto"/>
    </w:pPr>
    <w:rPr>
      <w:rFonts w:asciiTheme="minorHAnsi" w:eastAsiaTheme="minorHAnsi" w:hAnsiTheme="minorHAnsi"/>
      <w:lang w:eastAsia="en-US"/>
    </w:rPr>
  </w:style>
  <w:style w:type="character" w:customStyle="1" w:styleId="CommentTextChar">
    <w:name w:val="Comment Text Char"/>
    <w:basedOn w:val="DefaultParagraphFont"/>
    <w:link w:val="CommentText"/>
    <w:uiPriority w:val="99"/>
    <w:semiHidden/>
    <w:rsid w:val="00857A7C"/>
    <w:rPr>
      <w:rFonts w:asciiTheme="minorHAnsi" w:eastAsiaTheme="minorHAnsi" w:hAnsiTheme="minorHAnsi"/>
      <w:sz w:val="24"/>
      <w:lang w:eastAsia="en-US"/>
    </w:rPr>
  </w:style>
  <w:style w:type="paragraph" w:styleId="BalloonText">
    <w:name w:val="Balloon Text"/>
    <w:basedOn w:val="Normal"/>
    <w:link w:val="BalloonTextChar"/>
    <w:uiPriority w:val="99"/>
    <w:semiHidden/>
    <w:unhideWhenUsed/>
    <w:rsid w:val="00857A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A7C"/>
    <w:rPr>
      <w:rFonts w:ascii="Segoe UI" w:hAnsi="Segoe UI" w:cs="Segoe UI"/>
      <w:sz w:val="18"/>
      <w:szCs w:val="18"/>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857A7C"/>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uiPriority w:val="99"/>
    <w:locked/>
    <w:rsid w:val="00857A7C"/>
    <w:rPr>
      <w:rFonts w:eastAsia="Times New Roman" w:cs="Times New Roman"/>
      <w:sz w:val="24"/>
      <w:lang w:eastAsia="en-US"/>
    </w:rPr>
  </w:style>
  <w:style w:type="character" w:customStyle="1" w:styleId="apple-converted-space">
    <w:name w:val="apple-converted-space"/>
    <w:basedOn w:val="DefaultParagraphFont"/>
    <w:rsid w:val="00857A7C"/>
  </w:style>
  <w:style w:type="character" w:customStyle="1" w:styleId="e24kjd">
    <w:name w:val="e24kjd"/>
    <w:basedOn w:val="DefaultParagraphFont"/>
    <w:rsid w:val="00857A7C"/>
  </w:style>
  <w:style w:type="paragraph" w:styleId="BodyText">
    <w:name w:val="Body Text"/>
    <w:basedOn w:val="Normal"/>
    <w:link w:val="BodyTextChar"/>
    <w:rsid w:val="00857A7C"/>
    <w:pPr>
      <w:spacing w:line="240" w:lineRule="auto"/>
    </w:pPr>
    <w:rPr>
      <w:rFonts w:eastAsia="Times New Roman" w:cs="Times New Roman"/>
      <w:sz w:val="32"/>
      <w:szCs w:val="24"/>
      <w:lang w:eastAsia="en-US"/>
    </w:rPr>
  </w:style>
  <w:style w:type="character" w:customStyle="1" w:styleId="BodyTextChar">
    <w:name w:val="Body Text Char"/>
    <w:basedOn w:val="DefaultParagraphFont"/>
    <w:link w:val="BodyText"/>
    <w:rsid w:val="00857A7C"/>
    <w:rPr>
      <w:rFonts w:eastAsia="Times New Roman" w:cs="Times New Roman"/>
      <w:sz w:val="32"/>
      <w:szCs w:val="24"/>
      <w:lang w:eastAsia="en-US"/>
    </w:rPr>
  </w:style>
  <w:style w:type="paragraph" w:customStyle="1" w:styleId="Style3">
    <w:name w:val="Style3"/>
    <w:basedOn w:val="Normal"/>
    <w:rsid w:val="00857A7C"/>
    <w:pPr>
      <w:widowControl w:val="0"/>
      <w:spacing w:before="120" w:after="40" w:line="320" w:lineRule="exact"/>
      <w:ind w:firstLine="284"/>
    </w:pPr>
    <w:rPr>
      <w:rFonts w:ascii=".VnCentury Schoolbook" w:eastAsia="Times New Roman" w:hAnsi=".VnCentury Schoolbook" w:cs="Times New Roman"/>
      <w:b/>
      <w:bCs/>
      <w:sz w:val="22"/>
      <w:szCs w:val="24"/>
      <w:lang w:eastAsia="en-US"/>
    </w:rPr>
  </w:style>
  <w:style w:type="character" w:customStyle="1" w:styleId="FontStyle12">
    <w:name w:val="Font Style12"/>
    <w:rsid w:val="00857A7C"/>
    <w:rPr>
      <w:rFonts w:ascii="Times New Roman" w:hAnsi="Times New Roman" w:cs="Times New Roman"/>
      <w:color w:val="000000"/>
      <w:sz w:val="24"/>
      <w:szCs w:val="24"/>
    </w:rPr>
  </w:style>
  <w:style w:type="character" w:customStyle="1" w:styleId="FontStyle13">
    <w:name w:val="Font Style13"/>
    <w:rsid w:val="00857A7C"/>
    <w:rPr>
      <w:rFonts w:ascii="Times New Roman" w:hAnsi="Times New Roman" w:cs="Times New Roman"/>
      <w:color w:val="000000"/>
      <w:sz w:val="20"/>
      <w:szCs w:val="20"/>
    </w:rPr>
  </w:style>
  <w:style w:type="paragraph" w:customStyle="1" w:styleId="Style4">
    <w:name w:val="Style4"/>
    <w:basedOn w:val="Normal"/>
    <w:rsid w:val="00857A7C"/>
    <w:pPr>
      <w:widowControl w:val="0"/>
      <w:autoSpaceDE w:val="0"/>
      <w:autoSpaceDN w:val="0"/>
      <w:adjustRightInd w:val="0"/>
      <w:spacing w:line="301" w:lineRule="exact"/>
      <w:ind w:firstLine="341"/>
    </w:pPr>
    <w:rPr>
      <w:rFonts w:eastAsia="Times New Roman" w:cs="Times New Roman"/>
      <w:szCs w:val="24"/>
      <w:lang w:eastAsia="en-US"/>
    </w:rPr>
  </w:style>
  <w:style w:type="paragraph" w:customStyle="1" w:styleId="Style5">
    <w:name w:val="Style5"/>
    <w:basedOn w:val="Normal"/>
    <w:rsid w:val="00857A7C"/>
    <w:pPr>
      <w:widowControl w:val="0"/>
      <w:autoSpaceDE w:val="0"/>
      <w:autoSpaceDN w:val="0"/>
      <w:adjustRightInd w:val="0"/>
      <w:spacing w:line="240" w:lineRule="auto"/>
    </w:pPr>
    <w:rPr>
      <w:rFonts w:eastAsia="Times New Roman" w:cs="Times New Roman"/>
      <w:szCs w:val="24"/>
      <w:lang w:eastAsia="en-US"/>
    </w:rPr>
  </w:style>
  <w:style w:type="character" w:customStyle="1" w:styleId="mw-headline">
    <w:name w:val="mw-headline"/>
    <w:basedOn w:val="DefaultParagraphFont"/>
    <w:rsid w:val="00857A7C"/>
  </w:style>
  <w:style w:type="table" w:styleId="TableGrid">
    <w:name w:val="Table Grid"/>
    <w:basedOn w:val="TableNormal"/>
    <w:uiPriority w:val="59"/>
    <w:rsid w:val="00857A7C"/>
    <w:pPr>
      <w:spacing w:after="0" w:line="240" w:lineRule="auto"/>
    </w:pPr>
    <w:rPr>
      <w:rFonts w:eastAsia="MS Mincho" w:cs="Times New Roman"/>
      <w:spacing w:val="8"/>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57A7C"/>
    <w:pPr>
      <w:spacing w:after="120"/>
      <w:ind w:left="360"/>
    </w:pPr>
  </w:style>
  <w:style w:type="character" w:customStyle="1" w:styleId="BodyTextIndentChar">
    <w:name w:val="Body Text Indent Char"/>
    <w:basedOn w:val="DefaultParagraphFont"/>
    <w:link w:val="BodyTextIndent"/>
    <w:uiPriority w:val="99"/>
    <w:semiHidden/>
    <w:rsid w:val="00857A7C"/>
    <w:rPr>
      <w:sz w:val="24"/>
    </w:rPr>
  </w:style>
  <w:style w:type="character" w:customStyle="1" w:styleId="yiv0979633660">
    <w:name w:val="yiv0979633660"/>
    <w:basedOn w:val="DefaultParagraphFont"/>
    <w:rsid w:val="00857A7C"/>
  </w:style>
  <w:style w:type="paragraph" w:styleId="TOC3">
    <w:name w:val="toc 3"/>
    <w:basedOn w:val="Normal"/>
    <w:next w:val="Normal"/>
    <w:autoRedefine/>
    <w:uiPriority w:val="39"/>
    <w:unhideWhenUsed/>
    <w:rsid w:val="00857A7C"/>
    <w:pPr>
      <w:spacing w:after="100"/>
      <w:ind w:left="440"/>
    </w:pPr>
    <w:rPr>
      <w:rFonts w:asciiTheme="minorHAnsi" w:hAnsiTheme="minorHAnsi" w:cs="Times New Roman"/>
      <w:sz w:val="22"/>
      <w:szCs w:val="22"/>
      <w:lang w:eastAsia="en-US"/>
    </w:rPr>
  </w:style>
  <w:style w:type="character" w:customStyle="1" w:styleId="UnresolvedMention1">
    <w:name w:val="Unresolved Mention1"/>
    <w:basedOn w:val="DefaultParagraphFont"/>
    <w:uiPriority w:val="99"/>
    <w:semiHidden/>
    <w:unhideWhenUsed/>
    <w:rsid w:val="00857A7C"/>
    <w:rPr>
      <w:color w:val="605E5C"/>
      <w:shd w:val="clear" w:color="auto" w:fill="E1DFDD"/>
    </w:rPr>
  </w:style>
  <w:style w:type="paragraph" w:styleId="TOC4">
    <w:name w:val="toc 4"/>
    <w:basedOn w:val="Normal"/>
    <w:next w:val="Normal"/>
    <w:autoRedefine/>
    <w:uiPriority w:val="39"/>
    <w:unhideWhenUsed/>
    <w:rsid w:val="00857A7C"/>
    <w:pPr>
      <w:spacing w:after="100"/>
      <w:ind w:left="660"/>
    </w:pPr>
    <w:rPr>
      <w:rFonts w:asciiTheme="minorHAnsi" w:hAnsiTheme="minorHAnsi"/>
      <w:sz w:val="22"/>
      <w:szCs w:val="22"/>
    </w:rPr>
  </w:style>
  <w:style w:type="paragraph" w:styleId="TOC5">
    <w:name w:val="toc 5"/>
    <w:basedOn w:val="Normal"/>
    <w:next w:val="Normal"/>
    <w:autoRedefine/>
    <w:uiPriority w:val="39"/>
    <w:unhideWhenUsed/>
    <w:rsid w:val="00857A7C"/>
    <w:pPr>
      <w:spacing w:after="100"/>
      <w:ind w:left="880"/>
    </w:pPr>
    <w:rPr>
      <w:rFonts w:asciiTheme="minorHAnsi" w:hAnsiTheme="minorHAnsi"/>
      <w:sz w:val="22"/>
      <w:szCs w:val="22"/>
    </w:rPr>
  </w:style>
  <w:style w:type="paragraph" w:styleId="TOC6">
    <w:name w:val="toc 6"/>
    <w:basedOn w:val="Normal"/>
    <w:next w:val="Normal"/>
    <w:autoRedefine/>
    <w:uiPriority w:val="39"/>
    <w:unhideWhenUsed/>
    <w:rsid w:val="00857A7C"/>
    <w:pPr>
      <w:spacing w:after="100"/>
      <w:ind w:left="1100"/>
    </w:pPr>
    <w:rPr>
      <w:rFonts w:asciiTheme="minorHAnsi" w:hAnsiTheme="minorHAnsi"/>
      <w:sz w:val="22"/>
      <w:szCs w:val="22"/>
    </w:rPr>
  </w:style>
  <w:style w:type="paragraph" w:styleId="TOC7">
    <w:name w:val="toc 7"/>
    <w:basedOn w:val="Normal"/>
    <w:next w:val="Normal"/>
    <w:autoRedefine/>
    <w:uiPriority w:val="39"/>
    <w:unhideWhenUsed/>
    <w:rsid w:val="00857A7C"/>
    <w:pPr>
      <w:spacing w:after="100"/>
      <w:ind w:left="1320"/>
    </w:pPr>
    <w:rPr>
      <w:rFonts w:asciiTheme="minorHAnsi" w:hAnsiTheme="minorHAnsi"/>
      <w:sz w:val="22"/>
      <w:szCs w:val="22"/>
    </w:rPr>
  </w:style>
  <w:style w:type="paragraph" w:styleId="TOC8">
    <w:name w:val="toc 8"/>
    <w:basedOn w:val="Normal"/>
    <w:next w:val="Normal"/>
    <w:autoRedefine/>
    <w:uiPriority w:val="39"/>
    <w:unhideWhenUsed/>
    <w:rsid w:val="00857A7C"/>
    <w:pPr>
      <w:spacing w:after="100"/>
      <w:ind w:left="1540"/>
    </w:pPr>
    <w:rPr>
      <w:rFonts w:asciiTheme="minorHAnsi" w:hAnsiTheme="minorHAnsi"/>
      <w:sz w:val="22"/>
      <w:szCs w:val="22"/>
    </w:rPr>
  </w:style>
  <w:style w:type="paragraph" w:styleId="TOC9">
    <w:name w:val="toc 9"/>
    <w:basedOn w:val="Normal"/>
    <w:next w:val="Normal"/>
    <w:autoRedefine/>
    <w:uiPriority w:val="39"/>
    <w:unhideWhenUsed/>
    <w:rsid w:val="00857A7C"/>
    <w:pPr>
      <w:spacing w:after="100"/>
      <w:ind w:left="1760"/>
    </w:pPr>
    <w:rPr>
      <w:rFonts w:asciiTheme="minorHAnsi" w:hAnsiTheme="minorHAnsi"/>
      <w:sz w:val="22"/>
      <w:szCs w:val="22"/>
    </w:rPr>
  </w:style>
  <w:style w:type="paragraph" w:customStyle="1" w:styleId="BKTGin1pt">
    <w:name w:val="BKT Giãn .1pt"/>
    <w:basedOn w:val="Normal"/>
    <w:qFormat/>
    <w:rsid w:val="00B958C4"/>
    <w:pPr>
      <w:ind w:firstLine="510"/>
    </w:pPr>
    <w:rPr>
      <w:rFonts w:eastAsia="Calibri" w:cs="Times New Roman"/>
      <w:spacing w:val="2"/>
      <w:szCs w:val="22"/>
      <w:lang w:eastAsia="en-US"/>
    </w:rPr>
  </w:style>
  <w:style w:type="character" w:customStyle="1" w:styleId="UnresolvedMention2">
    <w:name w:val="Unresolved Mention2"/>
    <w:basedOn w:val="DefaultParagraphFont"/>
    <w:uiPriority w:val="99"/>
    <w:semiHidden/>
    <w:unhideWhenUsed/>
    <w:rsid w:val="00037FD4"/>
    <w:rPr>
      <w:color w:val="605E5C"/>
      <w:shd w:val="clear" w:color="auto" w:fill="E1DFDD"/>
    </w:rPr>
  </w:style>
  <w:style w:type="character" w:customStyle="1" w:styleId="UnresolvedMention3">
    <w:name w:val="Unresolved Mention3"/>
    <w:basedOn w:val="DefaultParagraphFont"/>
    <w:uiPriority w:val="99"/>
    <w:semiHidden/>
    <w:unhideWhenUsed/>
    <w:rsid w:val="00D91322"/>
    <w:rPr>
      <w:color w:val="605E5C"/>
      <w:shd w:val="clear" w:color="auto" w:fill="E1DFDD"/>
    </w:rPr>
  </w:style>
  <w:style w:type="paragraph" w:customStyle="1" w:styleId="CommentText1">
    <w:name w:val="Comment Text1"/>
    <w:basedOn w:val="Normal"/>
    <w:next w:val="CommentText"/>
    <w:uiPriority w:val="99"/>
    <w:semiHidden/>
    <w:unhideWhenUsed/>
    <w:rsid w:val="00230AE6"/>
    <w:pPr>
      <w:spacing w:line="240" w:lineRule="auto"/>
      <w:ind w:right="57" w:firstLine="680"/>
    </w:pPr>
    <w:rPr>
      <w:rFonts w:eastAsia="Calibri" w:cs="Arial"/>
      <w:kern w:val="28"/>
      <w:sz w:val="20"/>
      <w:u w:color="000000"/>
      <w:lang w:eastAsia="en-US"/>
    </w:rPr>
  </w:style>
  <w:style w:type="paragraph" w:styleId="Title">
    <w:name w:val="Title"/>
    <w:aliases w:val="BKT Tác giả"/>
    <w:basedOn w:val="Normal"/>
    <w:next w:val="Normal"/>
    <w:link w:val="TitleChar"/>
    <w:uiPriority w:val="10"/>
    <w:qFormat/>
    <w:rsid w:val="005F503B"/>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5F503B"/>
    <w:rPr>
      <w:rFonts w:eastAsiaTheme="majorEastAsia" w:cstheme="majorBidi"/>
      <w:b/>
      <w:spacing w:val="-10"/>
      <w:kern w:val="28"/>
      <w:sz w:val="22"/>
      <w:szCs w:val="56"/>
    </w:rPr>
  </w:style>
  <w:style w:type="paragraph" w:styleId="CommentSubject">
    <w:name w:val="annotation subject"/>
    <w:basedOn w:val="CommentText"/>
    <w:next w:val="CommentText"/>
    <w:link w:val="CommentSubjectChar"/>
    <w:uiPriority w:val="99"/>
    <w:semiHidden/>
    <w:unhideWhenUsed/>
    <w:rsid w:val="00875CA5"/>
    <w:rPr>
      <w:rFonts w:ascii="Times New Roman" w:eastAsiaTheme="minorEastAsia" w:hAnsi="Times New Roman"/>
      <w:b/>
      <w:bCs/>
      <w:sz w:val="20"/>
      <w:lang w:eastAsia="zh-CN"/>
    </w:rPr>
  </w:style>
  <w:style w:type="character" w:customStyle="1" w:styleId="CommentSubjectChar">
    <w:name w:val="Comment Subject Char"/>
    <w:basedOn w:val="CommentTextChar"/>
    <w:link w:val="CommentSubject"/>
    <w:uiPriority w:val="99"/>
    <w:semiHidden/>
    <w:rsid w:val="00875CA5"/>
    <w:rPr>
      <w:rFonts w:asciiTheme="minorHAnsi" w:eastAsiaTheme="minorHAnsi" w:hAnsiTheme="minorHAnsi"/>
      <w:b/>
      <w:bCs/>
      <w:sz w:val="24"/>
      <w:lang w:eastAsia="en-US"/>
    </w:rPr>
  </w:style>
  <w:style w:type="character" w:customStyle="1" w:styleId="UnresolvedMention4">
    <w:name w:val="Unresolved Mention4"/>
    <w:basedOn w:val="DefaultParagraphFont"/>
    <w:uiPriority w:val="99"/>
    <w:semiHidden/>
    <w:unhideWhenUsed/>
    <w:rsid w:val="00BF0430"/>
    <w:rPr>
      <w:color w:val="605E5C"/>
      <w:shd w:val="clear" w:color="auto" w:fill="E1DFDD"/>
    </w:rPr>
  </w:style>
  <w:style w:type="character" w:styleId="FollowedHyperlink">
    <w:name w:val="FollowedHyperlink"/>
    <w:basedOn w:val="DefaultParagraphFont"/>
    <w:uiPriority w:val="99"/>
    <w:semiHidden/>
    <w:unhideWhenUsed/>
    <w:rsid w:val="00760A85"/>
    <w:rPr>
      <w:color w:val="954F72" w:themeColor="followedHyperlink"/>
      <w:u w:val="single"/>
    </w:rPr>
  </w:style>
  <w:style w:type="character" w:customStyle="1" w:styleId="FontStyle15">
    <w:name w:val="Font Style15"/>
    <w:rsid w:val="00930AEC"/>
    <w:rPr>
      <w:rFonts w:ascii="Times New Roman" w:hAnsi="Times New Roman" w:cs="Times New Roman"/>
      <w:color w:val="000000"/>
      <w:sz w:val="20"/>
      <w:szCs w:val="20"/>
    </w:rPr>
  </w:style>
  <w:style w:type="paragraph" w:customStyle="1" w:styleId="bkt-TLTK">
    <w:name w:val="bkt-TLTK"/>
    <w:basedOn w:val="Normal"/>
    <w:link w:val="bkt-TLTKChar"/>
    <w:rsid w:val="006D0B81"/>
    <w:pPr>
      <w:shd w:val="clear" w:color="auto" w:fill="FFFFFF"/>
      <w:adjustRightInd w:val="0"/>
      <w:snapToGrid w:val="0"/>
      <w:spacing w:before="240"/>
      <w:outlineLvl w:val="0"/>
    </w:pPr>
    <w:rPr>
      <w:b/>
      <w:spacing w:val="0"/>
      <w:sz w:val="24"/>
      <w:szCs w:val="24"/>
    </w:rPr>
  </w:style>
  <w:style w:type="paragraph" w:customStyle="1" w:styleId="bkt-danhmuctltk">
    <w:name w:val="bkt-danhmuctltk"/>
    <w:basedOn w:val="bkt-TLTK"/>
    <w:link w:val="bkt-danhmuctltkChar"/>
    <w:qFormat/>
    <w:rsid w:val="006D0B81"/>
    <w:pPr>
      <w:numPr>
        <w:numId w:val="175"/>
      </w:numPr>
      <w:spacing w:before="0"/>
      <w:ind w:left="851" w:hanging="284"/>
    </w:pPr>
    <w:rPr>
      <w:rFonts w:eastAsia="Times New Roman"/>
      <w:b w:val="0"/>
      <w:kern w:val="36"/>
    </w:rPr>
  </w:style>
  <w:style w:type="character" w:customStyle="1" w:styleId="bkt-TLTKChar">
    <w:name w:val="bkt-TLTK Char"/>
    <w:basedOn w:val="DefaultParagraphFont"/>
    <w:link w:val="bkt-TLTK"/>
    <w:rsid w:val="006D0B81"/>
    <w:rPr>
      <w:b/>
      <w:sz w:val="24"/>
      <w:szCs w:val="24"/>
      <w:shd w:val="clear" w:color="auto" w:fill="FFFFFF"/>
      <w:lang w:val="vi-VN"/>
    </w:rPr>
  </w:style>
  <w:style w:type="character" w:customStyle="1" w:styleId="bkt-danhmuctltkChar">
    <w:name w:val="bkt-danhmuctltk Char"/>
    <w:basedOn w:val="bkt-TLTKChar"/>
    <w:link w:val="bkt-danhmuctltk"/>
    <w:rsid w:val="006D0B81"/>
    <w:rPr>
      <w:rFonts w:eastAsia="Times New Roman"/>
      <w:b w:val="0"/>
      <w:kern w:val="36"/>
      <w:sz w:val="24"/>
      <w:szCs w:val="24"/>
      <w:shd w:val="clear" w:color="auto" w:fill="FFFFFF"/>
      <w:lang w:val="vi-VN"/>
    </w:rPr>
  </w:style>
  <w:style w:type="paragraph" w:customStyle="1" w:styleId="ftrefChar">
    <w:name w:val="ftref Char"/>
    <w:aliases w:val="Footnote Char,Footnote Reference 12 Char,Footnote text Char,Footnote dich Char,Ref Char,de nota al pie Char,Footnote + Arial Char,10 pt Char,Black Char,Footnote text + 13 pt Char,4_G Char,ftref1 Char,ftref2 Char,ftref11 Cha"/>
    <w:basedOn w:val="Normal"/>
    <w:link w:val="FootnoteReference"/>
    <w:rsid w:val="002754B9"/>
    <w:pPr>
      <w:spacing w:after="160" w:line="240" w:lineRule="exact"/>
      <w:ind w:firstLine="0"/>
      <w:jc w:val="left"/>
    </w:pPr>
    <w:rPr>
      <w:spacing w:val="0"/>
      <w:sz w:val="24"/>
      <w:vertAlign w:val="superscript"/>
      <w:lang w:val="en-US"/>
    </w:rPr>
  </w:style>
  <w:style w:type="paragraph" w:customStyle="1" w:styleId="BKTGin1pt0">
    <w:name w:val="BKT Giãn.1pt"/>
    <w:basedOn w:val="Normal"/>
    <w:qFormat/>
    <w:rsid w:val="00D538C7"/>
    <w:pPr>
      <w:ind w:firstLine="510"/>
    </w:pPr>
    <w:rPr>
      <w:rFonts w:eastAsia="Calibri" w:cs="Times New Roman"/>
      <w:spacing w:val="2"/>
      <w:szCs w:val="22"/>
      <w:lang w:eastAsia="en-US"/>
    </w:rPr>
  </w:style>
  <w:style w:type="character" w:customStyle="1" w:styleId="UnresolvedMention5">
    <w:name w:val="Unresolved Mention5"/>
    <w:basedOn w:val="DefaultParagraphFont"/>
    <w:uiPriority w:val="99"/>
    <w:semiHidden/>
    <w:unhideWhenUsed/>
    <w:rsid w:val="00BA75DA"/>
    <w:rPr>
      <w:color w:val="605E5C"/>
      <w:shd w:val="clear" w:color="auto" w:fill="E1DFDD"/>
    </w:rPr>
  </w:style>
  <w:style w:type="character" w:customStyle="1" w:styleId="UnresolvedMention6">
    <w:name w:val="Unresolved Mention6"/>
    <w:basedOn w:val="DefaultParagraphFont"/>
    <w:uiPriority w:val="99"/>
    <w:semiHidden/>
    <w:unhideWhenUsed/>
    <w:rsid w:val="00351B7A"/>
    <w:rPr>
      <w:color w:val="605E5C"/>
      <w:shd w:val="clear" w:color="auto" w:fill="E1DFDD"/>
    </w:rPr>
  </w:style>
  <w:style w:type="character" w:customStyle="1" w:styleId="fontstyle21">
    <w:name w:val="fontstyle21"/>
    <w:basedOn w:val="DefaultParagraphFont"/>
    <w:rsid w:val="00AB1A4B"/>
    <w:rPr>
      <w:rFonts w:ascii="Minion-Regular" w:hAnsi="Minion-Regular" w:hint="default"/>
      <w:b w:val="0"/>
      <w:bCs w:val="0"/>
      <w:i w:val="0"/>
      <w:iCs w:val="0"/>
      <w:color w:val="000000"/>
      <w:sz w:val="20"/>
      <w:szCs w:val="20"/>
    </w:rPr>
  </w:style>
  <w:style w:type="paragraph" w:customStyle="1" w:styleId="AsHD">
    <w:name w:val="AsHD"/>
    <w:basedOn w:val="Normal"/>
    <w:qFormat/>
    <w:rsid w:val="00795E69"/>
    <w:pPr>
      <w:spacing w:line="360" w:lineRule="auto"/>
      <w:ind w:firstLine="510"/>
    </w:pPr>
    <w:rPr>
      <w:rFonts w:eastAsia="Calibri" w:cs="Times New Roman"/>
      <w:spacing w:val="0"/>
      <w:szCs w:val="22"/>
      <w:u w:color="000000" w:themeColor="tex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13968">
      <w:bodyDiv w:val="1"/>
      <w:marLeft w:val="0"/>
      <w:marRight w:val="0"/>
      <w:marTop w:val="0"/>
      <w:marBottom w:val="0"/>
      <w:divBdr>
        <w:top w:val="none" w:sz="0" w:space="0" w:color="auto"/>
        <w:left w:val="none" w:sz="0" w:space="0" w:color="auto"/>
        <w:bottom w:val="none" w:sz="0" w:space="0" w:color="auto"/>
        <w:right w:val="none" w:sz="0" w:space="0" w:color="auto"/>
      </w:divBdr>
    </w:div>
    <w:div w:id="1124302291">
      <w:bodyDiv w:val="1"/>
      <w:marLeft w:val="0"/>
      <w:marRight w:val="0"/>
      <w:marTop w:val="0"/>
      <w:marBottom w:val="0"/>
      <w:divBdr>
        <w:top w:val="none" w:sz="0" w:space="0" w:color="auto"/>
        <w:left w:val="none" w:sz="0" w:space="0" w:color="auto"/>
        <w:bottom w:val="none" w:sz="0" w:space="0" w:color="auto"/>
        <w:right w:val="none" w:sz="0" w:space="0" w:color="auto"/>
      </w:divBdr>
    </w:div>
    <w:div w:id="1345061124">
      <w:bodyDiv w:val="1"/>
      <w:marLeft w:val="0"/>
      <w:marRight w:val="0"/>
      <w:marTop w:val="0"/>
      <w:marBottom w:val="0"/>
      <w:divBdr>
        <w:top w:val="none" w:sz="0" w:space="0" w:color="auto"/>
        <w:left w:val="none" w:sz="0" w:space="0" w:color="auto"/>
        <w:bottom w:val="none" w:sz="0" w:space="0" w:color="auto"/>
        <w:right w:val="none" w:sz="0" w:space="0" w:color="auto"/>
      </w:divBdr>
    </w:div>
    <w:div w:id="1509251821">
      <w:bodyDiv w:val="1"/>
      <w:marLeft w:val="0"/>
      <w:marRight w:val="0"/>
      <w:marTop w:val="0"/>
      <w:marBottom w:val="0"/>
      <w:divBdr>
        <w:top w:val="none" w:sz="0" w:space="0" w:color="auto"/>
        <w:left w:val="none" w:sz="0" w:space="0" w:color="auto"/>
        <w:bottom w:val="none" w:sz="0" w:space="0" w:color="auto"/>
        <w:right w:val="none" w:sz="0" w:space="0" w:color="auto"/>
      </w:divBdr>
    </w:div>
    <w:div w:id="1697734950">
      <w:bodyDiv w:val="1"/>
      <w:marLeft w:val="0"/>
      <w:marRight w:val="0"/>
      <w:marTop w:val="0"/>
      <w:marBottom w:val="0"/>
      <w:divBdr>
        <w:top w:val="none" w:sz="0" w:space="0" w:color="auto"/>
        <w:left w:val="none" w:sz="0" w:space="0" w:color="auto"/>
        <w:bottom w:val="none" w:sz="0" w:space="0" w:color="auto"/>
        <w:right w:val="none" w:sz="0" w:space="0" w:color="auto"/>
      </w:divBdr>
    </w:div>
    <w:div w:id="1738474747">
      <w:bodyDiv w:val="1"/>
      <w:marLeft w:val="0"/>
      <w:marRight w:val="0"/>
      <w:marTop w:val="0"/>
      <w:marBottom w:val="0"/>
      <w:divBdr>
        <w:top w:val="none" w:sz="0" w:space="0" w:color="auto"/>
        <w:left w:val="none" w:sz="0" w:space="0" w:color="auto"/>
        <w:bottom w:val="none" w:sz="0" w:space="0" w:color="auto"/>
        <w:right w:val="none" w:sz="0" w:space="0" w:color="auto"/>
      </w:divBdr>
    </w:div>
    <w:div w:id="1881741814">
      <w:bodyDiv w:val="1"/>
      <w:marLeft w:val="0"/>
      <w:marRight w:val="0"/>
      <w:marTop w:val="0"/>
      <w:marBottom w:val="0"/>
      <w:divBdr>
        <w:top w:val="none" w:sz="0" w:space="0" w:color="auto"/>
        <w:left w:val="none" w:sz="0" w:space="0" w:color="auto"/>
        <w:bottom w:val="none" w:sz="0" w:space="0" w:color="auto"/>
        <w:right w:val="none" w:sz="0" w:space="0" w:color="auto"/>
      </w:divBdr>
    </w:div>
    <w:div w:id="20186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Hà Nội, 2021</PublishDate>
  <Abstract>Tổ chức chủ trì: Văn phòng Đề án Biên soạn Bách khoa toàn thư Việt Nam</Abstract>
  <CompanyAddress/>
  <CompanyPhone/>
  <CompanyFax/>
  <CompanyEmail>2021</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5F7D29-5621-4914-B898-A3D42D04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báo cáo tổng hợp</vt:lpstr>
    </vt:vector>
  </TitlesOfParts>
  <Company>À NỘI, 202</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tổng hợp</dc:title>
  <dc:subject>BIÊN SOẠN MỤC TỪ QUYỂN 26 -</dc:subject>
  <dc:creator>Tran Ngoc</dc:creator>
  <cp:keywords/>
  <cp:lastModifiedBy>Ngoc</cp:lastModifiedBy>
  <cp:revision>8</cp:revision>
  <cp:lastPrinted>2022-10-06T01:29:00Z</cp:lastPrinted>
  <dcterms:created xsi:type="dcterms:W3CDTF">2023-07-27T09:45:00Z</dcterms:created>
  <dcterms:modified xsi:type="dcterms:W3CDTF">2023-08-01T10:37:00Z</dcterms:modified>
</cp:coreProperties>
</file>